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CA9" w:rsidRPr="00D82A8C" w:rsidRDefault="00600CA9" w:rsidP="00A55C89">
      <w:pPr>
        <w:pBdr>
          <w:top w:val="single" w:sz="4" w:space="1" w:color="auto"/>
          <w:left w:val="single" w:sz="4" w:space="4" w:color="auto"/>
          <w:bottom w:val="single" w:sz="4" w:space="1" w:color="auto"/>
          <w:right w:val="single" w:sz="4" w:space="4" w:color="auto"/>
        </w:pBdr>
        <w:jc w:val="both"/>
        <w:rPr>
          <w:b/>
          <w:sz w:val="32"/>
        </w:rPr>
      </w:pPr>
      <w:r w:rsidRPr="00D82A8C">
        <w:rPr>
          <w:sz w:val="32"/>
        </w:rPr>
        <w:t xml:space="preserve">WEEK 4 :             </w:t>
      </w:r>
      <w:r w:rsidRPr="00D82A8C">
        <w:rPr>
          <w:b/>
          <w:sz w:val="32"/>
        </w:rPr>
        <w:t xml:space="preserve">Text of The Queen's Christmas Broadcast 2012 </w:t>
      </w:r>
    </w:p>
    <w:p w:rsidR="00600CA9" w:rsidRPr="00093911" w:rsidRDefault="00600CA9" w:rsidP="00093911">
      <w:pPr>
        <w:jc w:val="both"/>
      </w:pPr>
    </w:p>
    <w:p w:rsidR="00DD0310" w:rsidRPr="00093911" w:rsidRDefault="00600CA9" w:rsidP="00093911">
      <w:pPr>
        <w:jc w:val="both"/>
      </w:pPr>
      <w:r w:rsidRPr="00D82A8C">
        <w:rPr>
          <w:b/>
        </w:rPr>
        <w:t>Phonologie</w:t>
      </w:r>
      <w:r w:rsidRPr="00093911">
        <w:t xml:space="preserve"> :  Notre tâche ici est de nous familiariser</w:t>
      </w:r>
      <w:r w:rsidR="00DD0310" w:rsidRPr="00093911">
        <w:t xml:space="preserve"> par étapes </w:t>
      </w:r>
      <w:r w:rsidRPr="00093911">
        <w:t xml:space="preserve">avec les REGLES principales de l'accentuation et de la prononciation de la langue anglaise. </w:t>
      </w:r>
      <w:r w:rsidR="00A55C89">
        <w:t xml:space="preserve"> </w:t>
      </w:r>
      <w:r w:rsidR="00DD0310" w:rsidRPr="00093911">
        <w:t xml:space="preserve">Pour ce faire nous nous intéressons au discours de Noël, de Sa Majesté: </w:t>
      </w:r>
    </w:p>
    <w:p w:rsidR="00DD0310" w:rsidRPr="00093911" w:rsidRDefault="00DD0310" w:rsidP="00093911">
      <w:pPr>
        <w:jc w:val="both"/>
      </w:pPr>
    </w:p>
    <w:p w:rsidR="00DD0310" w:rsidRPr="00093911" w:rsidRDefault="00DD0310" w:rsidP="00093911">
      <w:pPr>
        <w:jc w:val="both"/>
        <w:rPr>
          <w:sz w:val="10"/>
        </w:rPr>
      </w:pPr>
      <w:r w:rsidRPr="00093911">
        <w:rPr>
          <w:highlight w:val="yellow"/>
        </w:rPr>
        <w:t>VIDEO</w:t>
      </w:r>
      <w:r w:rsidRPr="00093911">
        <w:t xml:space="preserve">: </w:t>
      </w:r>
      <w:hyperlink r:id="rId4" w:history="1">
        <w:r w:rsidRPr="00093911">
          <w:rPr>
            <w:rStyle w:val="Lienhypertexte"/>
            <w:sz w:val="16"/>
          </w:rPr>
          <w:t>http://www.itv.com/news/2012-12-25/the-queens-christmas-message/</w:t>
        </w:r>
      </w:hyperlink>
    </w:p>
    <w:p w:rsidR="00DD0310" w:rsidRPr="00093911" w:rsidRDefault="00DD0310" w:rsidP="00093911">
      <w:pPr>
        <w:jc w:val="both"/>
        <w:rPr>
          <w:sz w:val="10"/>
        </w:rPr>
      </w:pPr>
      <w:r w:rsidRPr="00093911">
        <w:rPr>
          <w:highlight w:val="yellow"/>
        </w:rPr>
        <w:t>TRANSCRIPT:</w:t>
      </w:r>
      <w:r w:rsidRPr="00093911">
        <w:t xml:space="preserve">           </w:t>
      </w:r>
      <w:hyperlink r:id="rId5" w:history="1">
        <w:r w:rsidRPr="00093911">
          <w:rPr>
            <w:rStyle w:val="Lienhypertexte"/>
            <w:sz w:val="10"/>
          </w:rPr>
          <w:t>http://www.itv.com/news/2012-12-25/the-queens-christmas-message/</w:t>
        </w:r>
      </w:hyperlink>
    </w:p>
    <w:p w:rsidR="00DD0310" w:rsidRPr="00093911" w:rsidRDefault="00DD0310" w:rsidP="00093911">
      <w:pPr>
        <w:jc w:val="both"/>
      </w:pPr>
    </w:p>
    <w:p w:rsidR="00DD0310" w:rsidRPr="00093911" w:rsidRDefault="00DD0310" w:rsidP="00093911">
      <w:pPr>
        <w:jc w:val="both"/>
        <w:rPr>
          <w:rFonts w:cs="Times New Roman"/>
          <w:sz w:val="28"/>
          <w:szCs w:val="20"/>
          <w:lang w:val="en-GB" w:eastAsia="fr-FR"/>
        </w:rPr>
      </w:pPr>
      <w:r w:rsidRPr="00093911">
        <w:rPr>
          <w:rFonts w:cs="Times New Roman"/>
          <w:sz w:val="28"/>
          <w:szCs w:val="20"/>
          <w:lang w:val="en-GB" w:eastAsia="fr-FR"/>
        </w:rPr>
        <w:t xml:space="preserve">This past year has been one of great celebration for many. The enthusiasm which greeted the Diamond Jubilee was, of course, especially memorable for me and my family. </w:t>
      </w:r>
      <w:r w:rsidRPr="00093911">
        <w:rPr>
          <w:rFonts w:cs="Times New Roman"/>
          <w:sz w:val="28"/>
          <w:szCs w:val="20"/>
          <w:highlight w:val="green"/>
          <w:lang w:val="en-GB" w:eastAsia="fr-FR"/>
        </w:rPr>
        <w:t>It was humbling that so many chose to mark the anniversary of a duty which passed to me sixty years ago. People of all ages took the trouble to take part in various ways and in many nations. But perhaps most striking of all was to witness the strength of fellowship and friendship among those who had gathered together on these occasions.</w:t>
      </w:r>
    </w:p>
    <w:p w:rsidR="00DD0310" w:rsidRPr="009453F3" w:rsidRDefault="00DD0310" w:rsidP="00093911">
      <w:pPr>
        <w:jc w:val="both"/>
        <w:rPr>
          <w:rFonts w:cs="Times New Roman"/>
          <w:szCs w:val="20"/>
          <w:lang w:val="en-GB" w:eastAsia="fr-FR"/>
        </w:rPr>
      </w:pPr>
      <w:r w:rsidRPr="00093911">
        <w:rPr>
          <w:rFonts w:cs="Times New Roman"/>
          <w:sz w:val="28"/>
          <w:szCs w:val="20"/>
          <w:lang w:val="en-GB" w:eastAsia="fr-FR"/>
        </w:rPr>
        <w:br/>
      </w:r>
      <w:r w:rsidRPr="009453F3">
        <w:rPr>
          <w:rFonts w:cs="Times New Roman"/>
          <w:szCs w:val="20"/>
          <w:lang w:val="en-GB" w:eastAsia="fr-FR"/>
        </w:rPr>
        <w:t xml:space="preserve">Prince Philip and I were joined by our family on the River Thames as we paid tribute to those who have shaped the United Kingdom's past and future as a maritime nation, and welcomed a wonderful array of craft, large and small, from across the Commonwealth. </w:t>
      </w:r>
      <w:r w:rsidRPr="009453F3">
        <w:rPr>
          <w:rFonts w:cs="Times New Roman"/>
          <w:szCs w:val="20"/>
          <w:highlight w:val="green"/>
          <w:lang w:val="en-GB" w:eastAsia="fr-FR"/>
        </w:rPr>
        <w:t>On the barges and the bridges and the banks of the river there were people who had taken their places to cheer through the mist, undaunted by the rain. That day there was a tremendous sense of common determination to celebrate, triumphing over the elements.</w:t>
      </w:r>
      <w:r w:rsidRPr="009453F3">
        <w:rPr>
          <w:rFonts w:cs="Times New Roman"/>
          <w:szCs w:val="20"/>
          <w:lang w:val="en-GB" w:eastAsia="fr-FR"/>
        </w:rPr>
        <w:t xml:space="preserve"> </w:t>
      </w:r>
    </w:p>
    <w:p w:rsidR="00A55C89" w:rsidRDefault="00DD0310" w:rsidP="00093911">
      <w:pPr>
        <w:jc w:val="both"/>
        <w:rPr>
          <w:rFonts w:cs="Times New Roman"/>
          <w:szCs w:val="20"/>
          <w:lang w:val="en-GB" w:eastAsia="fr-FR"/>
        </w:rPr>
      </w:pPr>
      <w:r w:rsidRPr="009453F3">
        <w:rPr>
          <w:rFonts w:cs="Times New Roman"/>
          <w:szCs w:val="20"/>
          <w:lang w:val="en-GB" w:eastAsia="fr-FR"/>
        </w:rPr>
        <w:t>That same spirit was also in evidence from the moment the Olympic flame arrived on these shores. The flame itself drew hundreds and thousands of people on its journey around the British Isles, and was carried by every kind of deserving individual, many nominated for their own extraordinary service.</w:t>
      </w:r>
    </w:p>
    <w:p w:rsidR="00DD0310" w:rsidRPr="009453F3" w:rsidRDefault="00DD0310" w:rsidP="00093911">
      <w:pPr>
        <w:jc w:val="both"/>
        <w:rPr>
          <w:rFonts w:cs="Times New Roman"/>
          <w:szCs w:val="20"/>
          <w:lang w:val="en-GB" w:eastAsia="fr-FR"/>
        </w:rPr>
      </w:pPr>
      <w:r w:rsidRPr="009453F3">
        <w:rPr>
          <w:rFonts w:cs="Times New Roman"/>
          <w:szCs w:val="20"/>
          <w:lang w:val="en-GB" w:eastAsia="fr-FR"/>
        </w:rPr>
        <w:t xml:space="preserve">As London hosted a splendid summer of sport, all those who saw the achievement and courage at the Olympic and Paralympic Games were further inspired by the skill, dedication, training and teamwork of our athletes. In pursuing their own sporting goals, they gave the rest of us the opportunity to share something of the excitement and drama. </w:t>
      </w:r>
    </w:p>
    <w:p w:rsidR="00D82A8C" w:rsidRPr="009453F3" w:rsidRDefault="00DD0310" w:rsidP="00093911">
      <w:pPr>
        <w:jc w:val="both"/>
        <w:rPr>
          <w:rFonts w:cs="Times New Roman"/>
          <w:szCs w:val="20"/>
          <w:lang w:val="en-GB" w:eastAsia="fr-FR"/>
        </w:rPr>
      </w:pPr>
      <w:r w:rsidRPr="009453F3">
        <w:rPr>
          <w:rFonts w:cs="Times New Roman"/>
          <w:szCs w:val="20"/>
          <w:lang w:val="en-GB" w:eastAsia="fr-FR"/>
        </w:rPr>
        <w:t>We were reminded, too, that the success of these great festivals depended to an enormous degree upon the dedication and effort of an army of volunteers</w:t>
      </w:r>
      <w:r w:rsidRPr="009453F3">
        <w:rPr>
          <w:rFonts w:cs="Times New Roman"/>
          <w:szCs w:val="20"/>
          <w:highlight w:val="green"/>
          <w:lang w:val="en-GB" w:eastAsia="fr-FR"/>
        </w:rPr>
        <w:t>. Those public-spirited people came forward in the great tradition of all those who devote themselves to keeping others safe, supported and comforted.</w:t>
      </w:r>
    </w:p>
    <w:p w:rsidR="00DD0310" w:rsidRPr="009453F3" w:rsidRDefault="00DD0310" w:rsidP="00093911">
      <w:pPr>
        <w:jc w:val="both"/>
        <w:rPr>
          <w:rFonts w:cs="Times New Roman"/>
          <w:szCs w:val="20"/>
          <w:lang w:val="en-GB" w:eastAsia="fr-FR"/>
        </w:rPr>
      </w:pPr>
      <w:r w:rsidRPr="009453F3">
        <w:rPr>
          <w:rFonts w:cs="Times New Roman"/>
          <w:szCs w:val="20"/>
          <w:lang w:val="en-GB" w:eastAsia="fr-FR"/>
        </w:rPr>
        <w:t>For many, Christmas is also a time for coming together. But for others, service will come first. Those serving in our Armed Forces, in our Emergency Services and in our hospitals, whose sense of duty takes them away from family and friends, will be missing those they love. And those who have lost loved ones may find this day especially full of memories. That's why it's important at this time of year to reach out beyond our familiar relationships to think of those who are on their own.</w:t>
      </w:r>
    </w:p>
    <w:p w:rsidR="00D82A8C" w:rsidRDefault="00D82A8C" w:rsidP="00D82A8C">
      <w:pPr>
        <w:jc w:val="both"/>
        <w:rPr>
          <w:rFonts w:cs="Times New Roman"/>
          <w:sz w:val="28"/>
          <w:szCs w:val="20"/>
          <w:lang w:val="en-GB" w:eastAsia="fr-FR"/>
        </w:rPr>
      </w:pPr>
      <w:r>
        <w:rPr>
          <w:rFonts w:cs="Times New Roman"/>
          <w:sz w:val="28"/>
          <w:szCs w:val="20"/>
          <w:lang w:val="en-GB" w:eastAsia="fr-FR"/>
        </w:rPr>
        <w:t>......</w:t>
      </w:r>
    </w:p>
    <w:p w:rsidR="00DD0310" w:rsidRPr="00093911" w:rsidRDefault="00DD0310" w:rsidP="00D82A8C">
      <w:pPr>
        <w:jc w:val="both"/>
        <w:rPr>
          <w:rFonts w:cs="Times New Roman"/>
          <w:sz w:val="28"/>
          <w:szCs w:val="20"/>
          <w:lang w:val="en-GB" w:eastAsia="fr-FR"/>
        </w:rPr>
      </w:pPr>
    </w:p>
    <w:p w:rsidR="00DD0310" w:rsidRPr="00093911" w:rsidRDefault="009453F3" w:rsidP="00093911">
      <w:pPr>
        <w:jc w:val="both"/>
        <w:rPr>
          <w:sz w:val="20"/>
          <w:lang w:val="en-GB" w:eastAsia="fr-FR"/>
        </w:rPr>
      </w:pPr>
      <w:r w:rsidRPr="009453F3">
        <w:rPr>
          <w:lang w:val="en-GB" w:eastAsia="fr-FR"/>
        </w:rPr>
        <w:t xml:space="preserve">0=&gt;    </w:t>
      </w:r>
      <w:r w:rsidR="00DD0310" w:rsidRPr="00093911">
        <w:rPr>
          <w:highlight w:val="magenta"/>
          <w:lang w:val="en-GB" w:eastAsia="fr-FR"/>
        </w:rPr>
        <w:t>Le but n'est pas de TOUT comprendre ce document,</w:t>
      </w:r>
      <w:r w:rsidR="00DD0310" w:rsidRPr="00093911">
        <w:rPr>
          <w:lang w:val="en-GB" w:eastAsia="fr-FR"/>
        </w:rPr>
        <w:t xml:space="preserve"> même si vous souhaitez consacrer 10-12 ' à sa lecture initiale </w:t>
      </w:r>
    </w:p>
    <w:p w:rsidR="00DD0310" w:rsidRPr="00D82A8C" w:rsidRDefault="00DD0310" w:rsidP="00093911">
      <w:pPr>
        <w:jc w:val="both"/>
        <w:rPr>
          <w:b/>
        </w:rPr>
      </w:pPr>
    </w:p>
    <w:p w:rsidR="00DD0310" w:rsidRPr="009453F3" w:rsidRDefault="00DD0310" w:rsidP="00093911">
      <w:pPr>
        <w:jc w:val="both"/>
        <w:rPr>
          <w:b/>
        </w:rPr>
      </w:pPr>
      <w:r w:rsidRPr="009453F3">
        <w:rPr>
          <w:b/>
        </w:rPr>
        <w:t>Nous nous concentrons sur le</w:t>
      </w:r>
      <w:r w:rsidR="009453F3" w:rsidRPr="009453F3">
        <w:rPr>
          <w:b/>
        </w:rPr>
        <w:t xml:space="preserve"> premier des </w:t>
      </w:r>
      <w:r w:rsidR="00A55C89">
        <w:rPr>
          <w:b/>
        </w:rPr>
        <w:t>3 extraits (</w:t>
      </w:r>
      <w:r w:rsidRPr="009453F3">
        <w:rPr>
          <w:b/>
        </w:rPr>
        <w:t xml:space="preserve"> en vert) largement diffusés</w:t>
      </w:r>
      <w:r w:rsidR="00192A4C" w:rsidRPr="009453F3">
        <w:rPr>
          <w:b/>
        </w:rPr>
        <w:t xml:space="preserve"> </w:t>
      </w:r>
    </w:p>
    <w:p w:rsidR="00192A4C" w:rsidRPr="00093911" w:rsidRDefault="00192A4C" w:rsidP="00093911">
      <w:pPr>
        <w:jc w:val="both"/>
      </w:pPr>
    </w:p>
    <w:p w:rsidR="00192A4C" w:rsidRPr="00093911" w:rsidRDefault="00DD0310" w:rsidP="00A55C89">
      <w:pPr>
        <w:ind w:left="708"/>
        <w:jc w:val="both"/>
        <w:rPr>
          <w:rFonts w:cs="Times New Roman"/>
          <w:sz w:val="28"/>
          <w:szCs w:val="20"/>
          <w:lang w:val="en-GB" w:eastAsia="fr-FR"/>
        </w:rPr>
      </w:pPr>
      <w:r w:rsidRPr="00093911">
        <w:t xml:space="preserve">1 - </w:t>
      </w:r>
      <w:r w:rsidRPr="00093911">
        <w:rPr>
          <w:rFonts w:cs="Times New Roman"/>
          <w:sz w:val="28"/>
          <w:szCs w:val="20"/>
          <w:lang w:val="en-GB" w:eastAsia="fr-FR"/>
        </w:rPr>
        <w:t xml:space="preserve">It was </w:t>
      </w:r>
      <w:hyperlink r:id="rId6" w:history="1">
        <w:r w:rsidRPr="00093911">
          <w:rPr>
            <w:rStyle w:val="Lienhypertexte"/>
            <w:rFonts w:cs="Times New Roman"/>
            <w:sz w:val="28"/>
            <w:szCs w:val="20"/>
            <w:lang w:val="en-GB" w:eastAsia="fr-FR"/>
          </w:rPr>
          <w:t>humbling</w:t>
        </w:r>
      </w:hyperlink>
      <w:r w:rsidRPr="00093911">
        <w:rPr>
          <w:rFonts w:cs="Times New Roman"/>
          <w:sz w:val="28"/>
          <w:szCs w:val="20"/>
          <w:lang w:val="en-GB" w:eastAsia="fr-FR"/>
        </w:rPr>
        <w:t xml:space="preserve"> that so many chose to mark the anniversary of a </w:t>
      </w:r>
      <w:hyperlink r:id="rId7" w:history="1">
        <w:r w:rsidRPr="00093911">
          <w:rPr>
            <w:rStyle w:val="Lienhypertexte"/>
            <w:rFonts w:cs="Times New Roman"/>
            <w:sz w:val="28"/>
            <w:szCs w:val="20"/>
            <w:lang w:val="en-GB" w:eastAsia="fr-FR"/>
          </w:rPr>
          <w:t>duty</w:t>
        </w:r>
      </w:hyperlink>
      <w:r w:rsidRPr="00093911">
        <w:rPr>
          <w:rFonts w:cs="Times New Roman"/>
          <w:sz w:val="28"/>
          <w:szCs w:val="20"/>
          <w:lang w:val="en-GB" w:eastAsia="fr-FR"/>
        </w:rPr>
        <w:t xml:space="preserve"> which passed to me sixty years ago. People of all ages took the trouble to take part in various ways and in many nations. But perhaps most </w:t>
      </w:r>
      <w:hyperlink r:id="rId8" w:history="1">
        <w:r w:rsidRPr="00093911">
          <w:rPr>
            <w:rStyle w:val="Lienhypertexte"/>
            <w:rFonts w:cs="Times New Roman"/>
            <w:sz w:val="28"/>
            <w:szCs w:val="20"/>
            <w:lang w:val="en-GB" w:eastAsia="fr-FR"/>
          </w:rPr>
          <w:t>striking</w:t>
        </w:r>
      </w:hyperlink>
      <w:r w:rsidRPr="00093911">
        <w:rPr>
          <w:rFonts w:cs="Times New Roman"/>
          <w:sz w:val="28"/>
          <w:szCs w:val="20"/>
          <w:lang w:val="en-GB" w:eastAsia="fr-FR"/>
        </w:rPr>
        <w:t xml:space="preserve"> of all was to </w:t>
      </w:r>
      <w:hyperlink r:id="rId9" w:history="1">
        <w:r w:rsidRPr="00093911">
          <w:rPr>
            <w:rStyle w:val="Lienhypertexte"/>
            <w:rFonts w:cs="Times New Roman"/>
            <w:sz w:val="28"/>
            <w:szCs w:val="20"/>
            <w:lang w:val="en-GB" w:eastAsia="fr-FR"/>
          </w:rPr>
          <w:t>witness</w:t>
        </w:r>
      </w:hyperlink>
      <w:r w:rsidRPr="00093911">
        <w:rPr>
          <w:rFonts w:cs="Times New Roman"/>
          <w:sz w:val="28"/>
          <w:szCs w:val="20"/>
          <w:lang w:val="en-GB" w:eastAsia="fr-FR"/>
        </w:rPr>
        <w:t xml:space="preserve"> the </w:t>
      </w:r>
      <w:hyperlink r:id="rId10" w:history="1">
        <w:r w:rsidRPr="00093911">
          <w:rPr>
            <w:rStyle w:val="Lienhypertexte"/>
            <w:rFonts w:cs="Times New Roman"/>
            <w:sz w:val="28"/>
            <w:szCs w:val="20"/>
            <w:lang w:val="en-GB" w:eastAsia="fr-FR"/>
          </w:rPr>
          <w:t>strength</w:t>
        </w:r>
      </w:hyperlink>
      <w:r w:rsidRPr="00093911">
        <w:rPr>
          <w:rFonts w:cs="Times New Roman"/>
          <w:sz w:val="28"/>
          <w:szCs w:val="20"/>
          <w:lang w:val="en-GB" w:eastAsia="fr-FR"/>
        </w:rPr>
        <w:t xml:space="preserve"> of </w:t>
      </w:r>
      <w:hyperlink r:id="rId11" w:history="1">
        <w:r w:rsidRPr="00093911">
          <w:rPr>
            <w:rStyle w:val="Lienhypertexte"/>
            <w:rFonts w:cs="Times New Roman"/>
            <w:sz w:val="28"/>
            <w:szCs w:val="20"/>
            <w:lang w:val="en-GB" w:eastAsia="fr-FR"/>
          </w:rPr>
          <w:t>fellowship</w:t>
        </w:r>
      </w:hyperlink>
      <w:r w:rsidRPr="00093911">
        <w:rPr>
          <w:rFonts w:cs="Times New Roman"/>
          <w:sz w:val="28"/>
          <w:szCs w:val="20"/>
          <w:lang w:val="en-GB" w:eastAsia="fr-FR"/>
        </w:rPr>
        <w:t xml:space="preserve"> and </w:t>
      </w:r>
      <w:hyperlink r:id="rId12" w:history="1">
        <w:r w:rsidRPr="00093911">
          <w:rPr>
            <w:rStyle w:val="Lienhypertexte"/>
            <w:rFonts w:cs="Times New Roman"/>
            <w:sz w:val="28"/>
            <w:szCs w:val="20"/>
            <w:lang w:val="en-GB" w:eastAsia="fr-FR"/>
          </w:rPr>
          <w:t>friendship</w:t>
        </w:r>
      </w:hyperlink>
      <w:r w:rsidRPr="00093911">
        <w:rPr>
          <w:rFonts w:cs="Times New Roman"/>
          <w:sz w:val="28"/>
          <w:szCs w:val="20"/>
          <w:lang w:val="en-GB" w:eastAsia="fr-FR"/>
        </w:rPr>
        <w:t xml:space="preserve"> </w:t>
      </w:r>
      <w:hyperlink r:id="rId13" w:history="1">
        <w:r w:rsidRPr="00093911">
          <w:rPr>
            <w:rStyle w:val="Lienhypertexte"/>
            <w:rFonts w:cs="Times New Roman"/>
            <w:sz w:val="28"/>
            <w:szCs w:val="20"/>
            <w:lang w:val="en-GB" w:eastAsia="fr-FR"/>
          </w:rPr>
          <w:t>among</w:t>
        </w:r>
      </w:hyperlink>
      <w:r w:rsidRPr="00093911">
        <w:rPr>
          <w:rFonts w:cs="Times New Roman"/>
          <w:sz w:val="28"/>
          <w:szCs w:val="20"/>
          <w:lang w:val="en-GB" w:eastAsia="fr-FR"/>
        </w:rPr>
        <w:t xml:space="preserve"> those who had </w:t>
      </w:r>
      <w:hyperlink r:id="rId14" w:history="1">
        <w:r w:rsidRPr="00093911">
          <w:rPr>
            <w:rStyle w:val="Lienhypertexte"/>
            <w:rFonts w:cs="Times New Roman"/>
            <w:sz w:val="28"/>
            <w:szCs w:val="20"/>
            <w:lang w:val="en-GB" w:eastAsia="fr-FR"/>
          </w:rPr>
          <w:t>gathered</w:t>
        </w:r>
      </w:hyperlink>
      <w:r w:rsidRPr="00093911">
        <w:rPr>
          <w:rFonts w:cs="Times New Roman"/>
          <w:sz w:val="28"/>
          <w:szCs w:val="20"/>
          <w:lang w:val="en-GB" w:eastAsia="fr-FR"/>
        </w:rPr>
        <w:t xml:space="preserve"> together on these occasions.</w:t>
      </w:r>
    </w:p>
    <w:p w:rsidR="00192A4C" w:rsidRPr="00093911" w:rsidRDefault="00192A4C" w:rsidP="00093911">
      <w:pPr>
        <w:jc w:val="both"/>
        <w:rPr>
          <w:rFonts w:cs="Times New Roman"/>
          <w:sz w:val="28"/>
          <w:szCs w:val="20"/>
          <w:lang w:val="en-GB" w:eastAsia="fr-FR"/>
        </w:rPr>
      </w:pPr>
    </w:p>
    <w:p w:rsidR="00DE513F" w:rsidRPr="00093911" w:rsidRDefault="00192A4C" w:rsidP="00093911">
      <w:pPr>
        <w:jc w:val="both"/>
        <w:rPr>
          <w:rFonts w:cs="Times New Roman"/>
          <w:sz w:val="28"/>
          <w:szCs w:val="20"/>
          <w:lang w:val="en-GB" w:eastAsia="fr-FR"/>
        </w:rPr>
      </w:pPr>
      <w:r w:rsidRPr="00D82A8C">
        <w:rPr>
          <w:rFonts w:cs="Times New Roman"/>
          <w:b/>
          <w:sz w:val="28"/>
          <w:szCs w:val="20"/>
          <w:lang w:val="en-GB" w:eastAsia="fr-FR"/>
        </w:rPr>
        <w:t>A-   Compréhension minimale</w:t>
      </w:r>
      <w:r w:rsidRPr="00093911">
        <w:rPr>
          <w:rFonts w:cs="Times New Roman"/>
          <w:sz w:val="28"/>
          <w:szCs w:val="20"/>
          <w:lang w:val="en-GB" w:eastAsia="fr-FR"/>
        </w:rPr>
        <w:t xml:space="preserve"> initiale de l'extrait </w:t>
      </w:r>
      <w:r w:rsidR="00DE513F" w:rsidRPr="00093911">
        <w:rPr>
          <w:rFonts w:cs="Times New Roman"/>
          <w:sz w:val="28"/>
          <w:szCs w:val="20"/>
          <w:lang w:val="en-GB" w:eastAsia="fr-FR"/>
        </w:rPr>
        <w:t>dans lequel La Reine exprime sa reconnaissance à l'égard des festivités marquant son Jubilé</w:t>
      </w:r>
    </w:p>
    <w:p w:rsidR="00DE513F" w:rsidRPr="00093911" w:rsidRDefault="00DE513F" w:rsidP="00093911">
      <w:pPr>
        <w:jc w:val="both"/>
        <w:rPr>
          <w:rFonts w:cs="Times New Roman"/>
          <w:sz w:val="28"/>
          <w:szCs w:val="20"/>
          <w:lang w:val="en-GB" w:eastAsia="fr-FR"/>
        </w:rPr>
      </w:pPr>
    </w:p>
    <w:p w:rsidR="00C10694" w:rsidRPr="00D82A8C" w:rsidRDefault="00DE513F" w:rsidP="00093911">
      <w:pPr>
        <w:jc w:val="both"/>
        <w:rPr>
          <w:rFonts w:cs="Times New Roman"/>
          <w:b/>
          <w:sz w:val="28"/>
          <w:szCs w:val="20"/>
          <w:lang w:val="en-GB" w:eastAsia="fr-FR"/>
        </w:rPr>
      </w:pPr>
      <w:r w:rsidRPr="00D82A8C">
        <w:rPr>
          <w:rFonts w:cs="Times New Roman"/>
          <w:b/>
          <w:sz w:val="28"/>
          <w:szCs w:val="20"/>
          <w:lang w:val="en-GB" w:eastAsia="fr-FR"/>
        </w:rPr>
        <w:t xml:space="preserve">B-   </w:t>
      </w:r>
      <w:r w:rsidR="00D82A8C">
        <w:rPr>
          <w:rFonts w:cs="Times New Roman"/>
          <w:b/>
          <w:sz w:val="28"/>
          <w:szCs w:val="20"/>
          <w:lang w:val="en-GB" w:eastAsia="fr-FR"/>
        </w:rPr>
        <w:t>Tâches de r</w:t>
      </w:r>
      <w:r w:rsidRPr="00D82A8C">
        <w:rPr>
          <w:rFonts w:cs="Times New Roman"/>
          <w:b/>
          <w:sz w:val="28"/>
          <w:szCs w:val="20"/>
          <w:lang w:val="en-GB" w:eastAsia="fr-FR"/>
        </w:rPr>
        <w:t xml:space="preserve">epérages </w:t>
      </w:r>
      <w:r w:rsidR="00C10694" w:rsidRPr="00D82A8C">
        <w:rPr>
          <w:rFonts w:cs="Times New Roman"/>
          <w:b/>
          <w:sz w:val="28"/>
          <w:szCs w:val="20"/>
          <w:lang w:val="en-GB" w:eastAsia="fr-FR"/>
        </w:rPr>
        <w:t xml:space="preserve">successifs </w:t>
      </w:r>
      <w:r w:rsidRPr="00D82A8C">
        <w:rPr>
          <w:rFonts w:cs="Times New Roman"/>
          <w:b/>
          <w:sz w:val="28"/>
          <w:szCs w:val="20"/>
          <w:lang w:val="en-GB" w:eastAsia="fr-FR"/>
        </w:rPr>
        <w:t xml:space="preserve"> : </w:t>
      </w:r>
    </w:p>
    <w:p w:rsidR="00DE513F" w:rsidRPr="00093911" w:rsidRDefault="00DE513F" w:rsidP="00093911">
      <w:pPr>
        <w:jc w:val="both"/>
        <w:rPr>
          <w:lang w:val="en-GB" w:eastAsia="fr-FR"/>
        </w:rPr>
      </w:pPr>
    </w:p>
    <w:p w:rsidR="00DE513F" w:rsidRPr="00D82A8C" w:rsidRDefault="00C10694" w:rsidP="00093911">
      <w:pPr>
        <w:jc w:val="both"/>
        <w:rPr>
          <w:b/>
          <w:lang w:val="en-GB" w:eastAsia="fr-FR"/>
        </w:rPr>
      </w:pPr>
      <w:r w:rsidRPr="00093911">
        <w:rPr>
          <w:lang w:val="en-GB" w:eastAsia="fr-FR"/>
        </w:rPr>
        <w:t xml:space="preserve">B- 1 </w:t>
      </w:r>
      <w:r w:rsidRPr="00093911">
        <w:rPr>
          <w:b/>
          <w:lang w:val="en-GB" w:eastAsia="fr-FR"/>
        </w:rPr>
        <w:t xml:space="preserve">- </w:t>
      </w:r>
      <w:r w:rsidRPr="00D82A8C">
        <w:rPr>
          <w:b/>
          <w:lang w:val="en-GB" w:eastAsia="fr-FR"/>
        </w:rPr>
        <w:t>mot</w:t>
      </w:r>
      <w:r w:rsidR="00DE513F" w:rsidRPr="00D82A8C">
        <w:rPr>
          <w:b/>
          <w:lang w:val="en-GB" w:eastAsia="fr-FR"/>
        </w:rPr>
        <w:t xml:space="preserve">s &amp; syllabes accentués : précédez d'une apostrophe les syllabes accentuées : </w:t>
      </w:r>
    </w:p>
    <w:p w:rsidR="00DE513F" w:rsidRPr="00093911" w:rsidRDefault="00DE513F" w:rsidP="00093911">
      <w:pPr>
        <w:jc w:val="both"/>
        <w:rPr>
          <w:rFonts w:cs="Times New Roman"/>
          <w:sz w:val="28"/>
          <w:szCs w:val="20"/>
          <w:lang w:val="en-GB" w:eastAsia="fr-FR"/>
        </w:rPr>
      </w:pPr>
      <w:r w:rsidRPr="00093911">
        <w:rPr>
          <w:rFonts w:cs="Times New Roman"/>
          <w:sz w:val="28"/>
          <w:szCs w:val="20"/>
          <w:lang w:val="en-GB" w:eastAsia="fr-FR"/>
        </w:rPr>
        <w:t>- It was humbling that so many chose to mark the anni</w:t>
      </w:r>
      <w:r w:rsidR="00160099" w:rsidRPr="00093911">
        <w:rPr>
          <w:rFonts w:cs="Times New Roman"/>
          <w:sz w:val="28"/>
          <w:szCs w:val="20"/>
          <w:lang w:val="en-GB" w:eastAsia="fr-FR"/>
        </w:rPr>
        <w:t>v</w:t>
      </w:r>
      <w:r w:rsidRPr="00093911">
        <w:rPr>
          <w:rFonts w:cs="Times New Roman"/>
          <w:sz w:val="28"/>
          <w:szCs w:val="20"/>
          <w:lang w:val="en-GB" w:eastAsia="fr-FR"/>
        </w:rPr>
        <w:t>ersary of a duty which passed to me sixty years ago. People of all ages took the trouble to take part in various ways and in many nations. But perhaps most striking of all was to witness the strength of fellowship and friendship among those who had gathered together on these occasions.</w:t>
      </w:r>
    </w:p>
    <w:p w:rsidR="00DE513F" w:rsidRPr="00093911" w:rsidRDefault="00DE513F" w:rsidP="00093911">
      <w:pPr>
        <w:jc w:val="both"/>
        <w:rPr>
          <w:rFonts w:cs="Times New Roman"/>
          <w:sz w:val="28"/>
          <w:szCs w:val="20"/>
          <w:lang w:val="en-GB" w:eastAsia="fr-FR"/>
        </w:rPr>
      </w:pPr>
    </w:p>
    <w:p w:rsidR="00DE513F" w:rsidRPr="00093911" w:rsidRDefault="0045650D" w:rsidP="00093911">
      <w:pPr>
        <w:jc w:val="both"/>
        <w:rPr>
          <w:rFonts w:cs="Times New Roman"/>
          <w:sz w:val="28"/>
          <w:szCs w:val="20"/>
          <w:lang w:val="en-GB" w:eastAsia="fr-FR"/>
        </w:rPr>
      </w:pPr>
      <w:r w:rsidRPr="00093911">
        <w:rPr>
          <w:rFonts w:cs="Times New Roman"/>
          <w:sz w:val="28"/>
          <w:szCs w:val="20"/>
          <w:lang w:val="en-GB" w:eastAsia="fr-FR"/>
        </w:rPr>
        <w:t xml:space="preserve">The Key : </w:t>
      </w:r>
    </w:p>
    <w:p w:rsidR="0045650D" w:rsidRPr="00093911" w:rsidRDefault="00DE513F" w:rsidP="00093911">
      <w:pPr>
        <w:jc w:val="both"/>
        <w:rPr>
          <w:rFonts w:cs="Times New Roman"/>
          <w:sz w:val="4"/>
          <w:szCs w:val="20"/>
          <w:lang w:val="en-GB" w:eastAsia="fr-FR"/>
        </w:rPr>
      </w:pPr>
      <w:r w:rsidRPr="00093911">
        <w:rPr>
          <w:rFonts w:cs="Times New Roman"/>
          <w:sz w:val="4"/>
          <w:szCs w:val="20"/>
          <w:lang w:val="en-GB" w:eastAsia="fr-FR"/>
        </w:rPr>
        <w:t>- It was 'humbling that 'so 'many 'chose to 'mark the anni</w:t>
      </w:r>
      <w:r w:rsidR="00160099" w:rsidRPr="00093911">
        <w:rPr>
          <w:rFonts w:cs="Times New Roman"/>
          <w:sz w:val="4"/>
          <w:szCs w:val="20"/>
          <w:lang w:val="en-GB" w:eastAsia="fr-FR"/>
        </w:rPr>
        <w:t>'</w:t>
      </w:r>
      <w:r w:rsidRPr="00093911">
        <w:rPr>
          <w:rFonts w:cs="Times New Roman"/>
          <w:sz w:val="4"/>
          <w:szCs w:val="20"/>
          <w:lang w:val="en-GB" w:eastAsia="fr-FR"/>
        </w:rPr>
        <w:t xml:space="preserve">versary of a </w:t>
      </w:r>
      <w:r w:rsidR="00160099" w:rsidRPr="00093911">
        <w:rPr>
          <w:rFonts w:cs="Times New Roman"/>
          <w:sz w:val="4"/>
          <w:szCs w:val="20"/>
          <w:lang w:val="en-GB" w:eastAsia="fr-FR"/>
        </w:rPr>
        <w:t>'</w:t>
      </w:r>
      <w:r w:rsidRPr="00093911">
        <w:rPr>
          <w:rFonts w:cs="Times New Roman"/>
          <w:sz w:val="4"/>
          <w:szCs w:val="20"/>
          <w:lang w:val="en-GB" w:eastAsia="fr-FR"/>
        </w:rPr>
        <w:t xml:space="preserve">duty which </w:t>
      </w:r>
      <w:r w:rsidR="00160099" w:rsidRPr="00093911">
        <w:rPr>
          <w:rFonts w:cs="Times New Roman"/>
          <w:sz w:val="4"/>
          <w:szCs w:val="20"/>
          <w:lang w:val="en-GB" w:eastAsia="fr-FR"/>
        </w:rPr>
        <w:t>'</w:t>
      </w:r>
      <w:r w:rsidRPr="00093911">
        <w:rPr>
          <w:rFonts w:cs="Times New Roman"/>
          <w:sz w:val="4"/>
          <w:szCs w:val="20"/>
          <w:lang w:val="en-GB" w:eastAsia="fr-FR"/>
        </w:rPr>
        <w:t xml:space="preserve">passed to </w:t>
      </w:r>
      <w:r w:rsidR="00160099" w:rsidRPr="00093911">
        <w:rPr>
          <w:rFonts w:cs="Times New Roman"/>
          <w:sz w:val="4"/>
          <w:szCs w:val="20"/>
          <w:lang w:val="en-GB" w:eastAsia="fr-FR"/>
        </w:rPr>
        <w:t>'</w:t>
      </w:r>
      <w:r w:rsidRPr="00093911">
        <w:rPr>
          <w:rFonts w:cs="Times New Roman"/>
          <w:sz w:val="4"/>
          <w:szCs w:val="20"/>
          <w:lang w:val="en-GB" w:eastAsia="fr-FR"/>
        </w:rPr>
        <w:t xml:space="preserve">me </w:t>
      </w:r>
      <w:r w:rsidR="00160099" w:rsidRPr="00093911">
        <w:rPr>
          <w:rFonts w:cs="Times New Roman"/>
          <w:sz w:val="4"/>
          <w:szCs w:val="20"/>
          <w:lang w:val="en-GB" w:eastAsia="fr-FR"/>
        </w:rPr>
        <w:t>'</w:t>
      </w:r>
      <w:r w:rsidRPr="00093911">
        <w:rPr>
          <w:rFonts w:cs="Times New Roman"/>
          <w:sz w:val="4"/>
          <w:szCs w:val="20"/>
          <w:lang w:val="en-GB" w:eastAsia="fr-FR"/>
        </w:rPr>
        <w:t xml:space="preserve">sixty </w:t>
      </w:r>
      <w:r w:rsidR="009A2C8A" w:rsidRPr="00093911">
        <w:rPr>
          <w:rFonts w:cs="Times New Roman"/>
          <w:sz w:val="4"/>
          <w:szCs w:val="20"/>
          <w:lang w:val="en-GB" w:eastAsia="fr-FR"/>
        </w:rPr>
        <w:t>'</w:t>
      </w:r>
      <w:r w:rsidRPr="00093911">
        <w:rPr>
          <w:rFonts w:cs="Times New Roman"/>
          <w:sz w:val="4"/>
          <w:szCs w:val="20"/>
          <w:lang w:val="en-GB" w:eastAsia="fr-FR"/>
        </w:rPr>
        <w:t>years a</w:t>
      </w:r>
      <w:r w:rsidR="00160099" w:rsidRPr="00093911">
        <w:rPr>
          <w:rFonts w:cs="Times New Roman"/>
          <w:sz w:val="4"/>
          <w:szCs w:val="20"/>
          <w:lang w:val="en-GB" w:eastAsia="fr-FR"/>
        </w:rPr>
        <w:t>'</w:t>
      </w:r>
      <w:r w:rsidRPr="00093911">
        <w:rPr>
          <w:rFonts w:cs="Times New Roman"/>
          <w:sz w:val="4"/>
          <w:szCs w:val="20"/>
          <w:lang w:val="en-GB" w:eastAsia="fr-FR"/>
        </w:rPr>
        <w:t xml:space="preserve">go. </w:t>
      </w:r>
      <w:r w:rsidR="00160099" w:rsidRPr="00093911">
        <w:rPr>
          <w:rFonts w:cs="Times New Roman"/>
          <w:sz w:val="4"/>
          <w:szCs w:val="20"/>
          <w:lang w:val="en-GB" w:eastAsia="fr-FR"/>
        </w:rPr>
        <w:t>'</w:t>
      </w:r>
      <w:r w:rsidRPr="00093911">
        <w:rPr>
          <w:rFonts w:cs="Times New Roman"/>
          <w:sz w:val="4"/>
          <w:szCs w:val="20"/>
          <w:lang w:val="en-GB" w:eastAsia="fr-FR"/>
        </w:rPr>
        <w:t xml:space="preserve">People of </w:t>
      </w:r>
      <w:r w:rsidR="00160099" w:rsidRPr="00093911">
        <w:rPr>
          <w:rFonts w:cs="Times New Roman"/>
          <w:sz w:val="4"/>
          <w:szCs w:val="20"/>
          <w:lang w:val="en-GB" w:eastAsia="fr-FR"/>
        </w:rPr>
        <w:t>'</w:t>
      </w:r>
      <w:r w:rsidR="004C03C1" w:rsidRPr="00093911">
        <w:rPr>
          <w:rFonts w:cs="Times New Roman"/>
          <w:sz w:val="4"/>
          <w:szCs w:val="20"/>
          <w:lang w:val="en-GB" w:eastAsia="fr-FR"/>
        </w:rPr>
        <w:t>all 'a</w:t>
      </w:r>
      <w:r w:rsidRPr="00093911">
        <w:rPr>
          <w:rFonts w:cs="Times New Roman"/>
          <w:sz w:val="4"/>
          <w:szCs w:val="20"/>
          <w:lang w:val="en-GB" w:eastAsia="fr-FR"/>
        </w:rPr>
        <w:t xml:space="preserve">ges </w:t>
      </w:r>
      <w:r w:rsidR="004C03C1" w:rsidRPr="00093911">
        <w:rPr>
          <w:rFonts w:cs="Times New Roman"/>
          <w:sz w:val="4"/>
          <w:szCs w:val="20"/>
          <w:lang w:val="en-GB" w:eastAsia="fr-FR"/>
        </w:rPr>
        <w:t>'</w:t>
      </w:r>
      <w:r w:rsidRPr="00093911">
        <w:rPr>
          <w:rFonts w:cs="Times New Roman"/>
          <w:sz w:val="4"/>
          <w:szCs w:val="20"/>
          <w:lang w:val="en-GB" w:eastAsia="fr-FR"/>
        </w:rPr>
        <w:t xml:space="preserve">took the </w:t>
      </w:r>
      <w:r w:rsidR="00160099" w:rsidRPr="00093911">
        <w:rPr>
          <w:rFonts w:cs="Times New Roman"/>
          <w:sz w:val="4"/>
          <w:szCs w:val="20"/>
          <w:lang w:val="en-GB" w:eastAsia="fr-FR"/>
        </w:rPr>
        <w:t>'</w:t>
      </w:r>
      <w:r w:rsidRPr="00093911">
        <w:rPr>
          <w:rFonts w:cs="Times New Roman"/>
          <w:sz w:val="4"/>
          <w:szCs w:val="20"/>
          <w:lang w:val="en-GB" w:eastAsia="fr-FR"/>
        </w:rPr>
        <w:t xml:space="preserve">trouble to </w:t>
      </w:r>
      <w:r w:rsidR="00160099" w:rsidRPr="00093911">
        <w:rPr>
          <w:rFonts w:cs="Times New Roman"/>
          <w:sz w:val="4"/>
          <w:szCs w:val="20"/>
          <w:lang w:val="en-GB" w:eastAsia="fr-FR"/>
        </w:rPr>
        <w:t>'</w:t>
      </w:r>
      <w:r w:rsidRPr="00093911">
        <w:rPr>
          <w:rFonts w:cs="Times New Roman"/>
          <w:sz w:val="4"/>
          <w:szCs w:val="20"/>
          <w:lang w:val="en-GB" w:eastAsia="fr-FR"/>
        </w:rPr>
        <w:t xml:space="preserve">take </w:t>
      </w:r>
      <w:r w:rsidR="00160099" w:rsidRPr="00093911">
        <w:rPr>
          <w:rFonts w:cs="Times New Roman"/>
          <w:sz w:val="4"/>
          <w:szCs w:val="20"/>
          <w:lang w:val="en-GB" w:eastAsia="fr-FR"/>
        </w:rPr>
        <w:t>'</w:t>
      </w:r>
      <w:r w:rsidRPr="00093911">
        <w:rPr>
          <w:rFonts w:cs="Times New Roman"/>
          <w:sz w:val="4"/>
          <w:szCs w:val="20"/>
          <w:lang w:val="en-GB" w:eastAsia="fr-FR"/>
        </w:rPr>
        <w:t xml:space="preserve">part in </w:t>
      </w:r>
      <w:r w:rsidR="00160099" w:rsidRPr="00093911">
        <w:rPr>
          <w:rFonts w:cs="Times New Roman"/>
          <w:sz w:val="4"/>
          <w:szCs w:val="20"/>
          <w:lang w:val="en-GB" w:eastAsia="fr-FR"/>
        </w:rPr>
        <w:t>'</w:t>
      </w:r>
      <w:r w:rsidRPr="00093911">
        <w:rPr>
          <w:rFonts w:cs="Times New Roman"/>
          <w:sz w:val="4"/>
          <w:szCs w:val="20"/>
          <w:lang w:val="en-GB" w:eastAsia="fr-FR"/>
        </w:rPr>
        <w:t xml:space="preserve">various </w:t>
      </w:r>
      <w:r w:rsidR="00160099" w:rsidRPr="00093911">
        <w:rPr>
          <w:rFonts w:cs="Times New Roman"/>
          <w:sz w:val="4"/>
          <w:szCs w:val="20"/>
          <w:lang w:val="en-GB" w:eastAsia="fr-FR"/>
        </w:rPr>
        <w:t>'</w:t>
      </w:r>
      <w:r w:rsidRPr="00093911">
        <w:rPr>
          <w:rFonts w:cs="Times New Roman"/>
          <w:sz w:val="4"/>
          <w:szCs w:val="20"/>
          <w:lang w:val="en-GB" w:eastAsia="fr-FR"/>
        </w:rPr>
        <w:t xml:space="preserve">ways and in </w:t>
      </w:r>
      <w:r w:rsidR="00160099" w:rsidRPr="00093911">
        <w:rPr>
          <w:rFonts w:cs="Times New Roman"/>
          <w:sz w:val="4"/>
          <w:szCs w:val="20"/>
          <w:lang w:val="en-GB" w:eastAsia="fr-FR"/>
        </w:rPr>
        <w:t>'</w:t>
      </w:r>
      <w:r w:rsidRPr="00093911">
        <w:rPr>
          <w:rFonts w:cs="Times New Roman"/>
          <w:sz w:val="4"/>
          <w:szCs w:val="20"/>
          <w:lang w:val="en-GB" w:eastAsia="fr-FR"/>
        </w:rPr>
        <w:t xml:space="preserve">many </w:t>
      </w:r>
      <w:r w:rsidR="00160099" w:rsidRPr="00093911">
        <w:rPr>
          <w:rFonts w:cs="Times New Roman"/>
          <w:sz w:val="4"/>
          <w:szCs w:val="20"/>
          <w:lang w:val="en-GB" w:eastAsia="fr-FR"/>
        </w:rPr>
        <w:t>'</w:t>
      </w:r>
      <w:r w:rsidRPr="00093911">
        <w:rPr>
          <w:rFonts w:cs="Times New Roman"/>
          <w:sz w:val="4"/>
          <w:szCs w:val="20"/>
          <w:lang w:val="en-GB" w:eastAsia="fr-FR"/>
        </w:rPr>
        <w:t>nations. But per</w:t>
      </w:r>
      <w:r w:rsidR="00160099" w:rsidRPr="00093911">
        <w:rPr>
          <w:rFonts w:cs="Times New Roman"/>
          <w:sz w:val="4"/>
          <w:szCs w:val="20"/>
          <w:lang w:val="en-GB" w:eastAsia="fr-FR"/>
        </w:rPr>
        <w:t>'</w:t>
      </w:r>
      <w:r w:rsidRPr="00093911">
        <w:rPr>
          <w:rFonts w:cs="Times New Roman"/>
          <w:sz w:val="4"/>
          <w:szCs w:val="20"/>
          <w:lang w:val="en-GB" w:eastAsia="fr-FR"/>
        </w:rPr>
        <w:t xml:space="preserve">haps </w:t>
      </w:r>
      <w:r w:rsidR="00160099" w:rsidRPr="00093911">
        <w:rPr>
          <w:rFonts w:cs="Times New Roman"/>
          <w:sz w:val="4"/>
          <w:szCs w:val="20"/>
          <w:lang w:val="en-GB" w:eastAsia="fr-FR"/>
        </w:rPr>
        <w:t>'</w:t>
      </w:r>
      <w:r w:rsidRPr="00093911">
        <w:rPr>
          <w:rFonts w:cs="Times New Roman"/>
          <w:sz w:val="4"/>
          <w:szCs w:val="20"/>
          <w:lang w:val="en-GB" w:eastAsia="fr-FR"/>
        </w:rPr>
        <w:t xml:space="preserve">most </w:t>
      </w:r>
      <w:r w:rsidR="00160099" w:rsidRPr="00093911">
        <w:rPr>
          <w:rFonts w:cs="Times New Roman"/>
          <w:sz w:val="4"/>
          <w:szCs w:val="20"/>
          <w:lang w:val="en-GB" w:eastAsia="fr-FR"/>
        </w:rPr>
        <w:t>'</w:t>
      </w:r>
      <w:r w:rsidRPr="00093911">
        <w:rPr>
          <w:rFonts w:cs="Times New Roman"/>
          <w:sz w:val="4"/>
          <w:szCs w:val="20"/>
          <w:lang w:val="en-GB" w:eastAsia="fr-FR"/>
        </w:rPr>
        <w:t xml:space="preserve">striking of </w:t>
      </w:r>
      <w:r w:rsidR="00160099" w:rsidRPr="00093911">
        <w:rPr>
          <w:rFonts w:cs="Times New Roman"/>
          <w:sz w:val="4"/>
          <w:szCs w:val="20"/>
          <w:lang w:val="en-GB" w:eastAsia="fr-FR"/>
        </w:rPr>
        <w:t>'</w:t>
      </w:r>
      <w:r w:rsidRPr="00093911">
        <w:rPr>
          <w:rFonts w:cs="Times New Roman"/>
          <w:sz w:val="4"/>
          <w:szCs w:val="20"/>
          <w:lang w:val="en-GB" w:eastAsia="fr-FR"/>
        </w:rPr>
        <w:t xml:space="preserve">all was to </w:t>
      </w:r>
      <w:r w:rsidR="00160099" w:rsidRPr="00093911">
        <w:rPr>
          <w:rFonts w:cs="Times New Roman"/>
          <w:sz w:val="4"/>
          <w:szCs w:val="20"/>
          <w:lang w:val="en-GB" w:eastAsia="fr-FR"/>
        </w:rPr>
        <w:t>'</w:t>
      </w:r>
      <w:r w:rsidRPr="00093911">
        <w:rPr>
          <w:rFonts w:cs="Times New Roman"/>
          <w:sz w:val="4"/>
          <w:szCs w:val="20"/>
          <w:lang w:val="en-GB" w:eastAsia="fr-FR"/>
        </w:rPr>
        <w:t xml:space="preserve">witness the </w:t>
      </w:r>
      <w:r w:rsidR="00160099" w:rsidRPr="00093911">
        <w:rPr>
          <w:rFonts w:cs="Times New Roman"/>
          <w:sz w:val="4"/>
          <w:szCs w:val="20"/>
          <w:lang w:val="en-GB" w:eastAsia="fr-FR"/>
        </w:rPr>
        <w:t>'</w:t>
      </w:r>
      <w:r w:rsidRPr="00093911">
        <w:rPr>
          <w:rFonts w:cs="Times New Roman"/>
          <w:sz w:val="4"/>
          <w:szCs w:val="20"/>
          <w:lang w:val="en-GB" w:eastAsia="fr-FR"/>
        </w:rPr>
        <w:t xml:space="preserve">strength of </w:t>
      </w:r>
      <w:r w:rsidR="00160099" w:rsidRPr="00093911">
        <w:rPr>
          <w:rFonts w:cs="Times New Roman"/>
          <w:sz w:val="4"/>
          <w:szCs w:val="20"/>
          <w:lang w:val="en-GB" w:eastAsia="fr-FR"/>
        </w:rPr>
        <w:t>'</w:t>
      </w:r>
      <w:r w:rsidRPr="00093911">
        <w:rPr>
          <w:rFonts w:cs="Times New Roman"/>
          <w:sz w:val="4"/>
          <w:szCs w:val="20"/>
          <w:lang w:val="en-GB" w:eastAsia="fr-FR"/>
        </w:rPr>
        <w:t xml:space="preserve">fellowship and </w:t>
      </w:r>
      <w:r w:rsidR="00160099" w:rsidRPr="00093911">
        <w:rPr>
          <w:rFonts w:cs="Times New Roman"/>
          <w:sz w:val="4"/>
          <w:szCs w:val="20"/>
          <w:lang w:val="en-GB" w:eastAsia="fr-FR"/>
        </w:rPr>
        <w:t>'</w:t>
      </w:r>
      <w:r w:rsidRPr="00093911">
        <w:rPr>
          <w:rFonts w:cs="Times New Roman"/>
          <w:sz w:val="4"/>
          <w:szCs w:val="20"/>
          <w:lang w:val="en-GB" w:eastAsia="fr-FR"/>
        </w:rPr>
        <w:t>friendship a</w:t>
      </w:r>
      <w:r w:rsidR="00160099" w:rsidRPr="00093911">
        <w:rPr>
          <w:rFonts w:cs="Times New Roman"/>
          <w:sz w:val="4"/>
          <w:szCs w:val="20"/>
          <w:lang w:val="en-GB" w:eastAsia="fr-FR"/>
        </w:rPr>
        <w:t>'</w:t>
      </w:r>
      <w:r w:rsidRPr="00093911">
        <w:rPr>
          <w:rFonts w:cs="Times New Roman"/>
          <w:sz w:val="4"/>
          <w:szCs w:val="20"/>
          <w:lang w:val="en-GB" w:eastAsia="fr-FR"/>
        </w:rPr>
        <w:t xml:space="preserve">mong </w:t>
      </w:r>
      <w:r w:rsidR="00160099" w:rsidRPr="00093911">
        <w:rPr>
          <w:rFonts w:cs="Times New Roman"/>
          <w:sz w:val="4"/>
          <w:szCs w:val="20"/>
          <w:lang w:val="en-GB" w:eastAsia="fr-FR"/>
        </w:rPr>
        <w:t>'</w:t>
      </w:r>
      <w:r w:rsidRPr="00093911">
        <w:rPr>
          <w:rFonts w:cs="Times New Roman"/>
          <w:sz w:val="4"/>
          <w:szCs w:val="20"/>
          <w:lang w:val="en-GB" w:eastAsia="fr-FR"/>
        </w:rPr>
        <w:t xml:space="preserve">those who had </w:t>
      </w:r>
      <w:r w:rsidR="00160099" w:rsidRPr="00093911">
        <w:rPr>
          <w:rFonts w:cs="Times New Roman"/>
          <w:sz w:val="4"/>
          <w:szCs w:val="20"/>
          <w:lang w:val="en-GB" w:eastAsia="fr-FR"/>
        </w:rPr>
        <w:t>'</w:t>
      </w:r>
      <w:r w:rsidRPr="00093911">
        <w:rPr>
          <w:rFonts w:cs="Times New Roman"/>
          <w:sz w:val="4"/>
          <w:szCs w:val="20"/>
          <w:lang w:val="en-GB" w:eastAsia="fr-FR"/>
        </w:rPr>
        <w:t>gathered to</w:t>
      </w:r>
      <w:r w:rsidR="00160099" w:rsidRPr="00093911">
        <w:rPr>
          <w:rFonts w:cs="Times New Roman"/>
          <w:sz w:val="4"/>
          <w:szCs w:val="20"/>
          <w:lang w:val="en-GB" w:eastAsia="fr-FR"/>
        </w:rPr>
        <w:t>'</w:t>
      </w:r>
      <w:r w:rsidRPr="00093911">
        <w:rPr>
          <w:rFonts w:cs="Times New Roman"/>
          <w:sz w:val="4"/>
          <w:szCs w:val="20"/>
          <w:lang w:val="en-GB" w:eastAsia="fr-FR"/>
        </w:rPr>
        <w:t xml:space="preserve">gether on </w:t>
      </w:r>
      <w:r w:rsidR="009A2C8A" w:rsidRPr="00093911">
        <w:rPr>
          <w:rFonts w:cs="Times New Roman"/>
          <w:sz w:val="4"/>
          <w:szCs w:val="20"/>
          <w:lang w:val="en-GB" w:eastAsia="fr-FR"/>
        </w:rPr>
        <w:t>'</w:t>
      </w:r>
      <w:r w:rsidRPr="00093911">
        <w:rPr>
          <w:rFonts w:cs="Times New Roman"/>
          <w:sz w:val="4"/>
          <w:szCs w:val="20"/>
          <w:lang w:val="en-GB" w:eastAsia="fr-FR"/>
        </w:rPr>
        <w:t xml:space="preserve">these </w:t>
      </w:r>
      <w:r w:rsidR="00160099" w:rsidRPr="00093911">
        <w:rPr>
          <w:rFonts w:cs="Times New Roman"/>
          <w:sz w:val="4"/>
          <w:szCs w:val="20"/>
          <w:lang w:val="en-GB" w:eastAsia="fr-FR"/>
        </w:rPr>
        <w:t>o'cc</w:t>
      </w:r>
      <w:r w:rsidRPr="00093911">
        <w:rPr>
          <w:rFonts w:cs="Times New Roman"/>
          <w:sz w:val="4"/>
          <w:szCs w:val="20"/>
          <w:lang w:val="en-GB" w:eastAsia="fr-FR"/>
        </w:rPr>
        <w:t>asions.</w:t>
      </w:r>
    </w:p>
    <w:p w:rsidR="0045650D" w:rsidRPr="00093911" w:rsidRDefault="0045650D" w:rsidP="00093911">
      <w:pPr>
        <w:jc w:val="both"/>
        <w:rPr>
          <w:rFonts w:cs="Times New Roman"/>
          <w:sz w:val="28"/>
          <w:szCs w:val="20"/>
          <w:lang w:val="en-GB" w:eastAsia="fr-FR"/>
        </w:rPr>
      </w:pPr>
    </w:p>
    <w:p w:rsidR="0045650D" w:rsidRPr="00093911" w:rsidRDefault="0045650D" w:rsidP="00093911">
      <w:pPr>
        <w:jc w:val="both"/>
        <w:rPr>
          <w:rFonts w:cs="Times New Roman"/>
          <w:b/>
          <w:sz w:val="28"/>
          <w:szCs w:val="20"/>
          <w:lang w:val="en-GB" w:eastAsia="fr-FR"/>
        </w:rPr>
      </w:pPr>
      <w:r w:rsidRPr="00093911">
        <w:rPr>
          <w:rFonts w:cs="Times New Roman"/>
          <w:sz w:val="28"/>
          <w:szCs w:val="20"/>
          <w:lang w:val="en-GB" w:eastAsia="fr-FR"/>
        </w:rPr>
        <w:t xml:space="preserve">B-2  Les syllabes repérées </w:t>
      </w:r>
      <w:r w:rsidR="00C10694" w:rsidRPr="00093911">
        <w:rPr>
          <w:rFonts w:cs="Times New Roman"/>
          <w:sz w:val="28"/>
          <w:szCs w:val="20"/>
          <w:lang w:val="en-GB" w:eastAsia="fr-FR"/>
        </w:rPr>
        <w:t xml:space="preserve">ici </w:t>
      </w:r>
      <w:r w:rsidRPr="00093911">
        <w:rPr>
          <w:rFonts w:cs="Times New Roman"/>
          <w:sz w:val="28"/>
          <w:szCs w:val="20"/>
          <w:lang w:val="en-GB" w:eastAsia="fr-FR"/>
        </w:rPr>
        <w:t xml:space="preserve">ont une </w:t>
      </w:r>
      <w:r w:rsidRPr="00093911">
        <w:rPr>
          <w:rFonts w:cs="Times New Roman"/>
          <w:b/>
          <w:sz w:val="28"/>
          <w:szCs w:val="20"/>
          <w:lang w:val="en-GB" w:eastAsia="fr-FR"/>
        </w:rPr>
        <w:t>valeur FORTE, PLEINE</w:t>
      </w:r>
      <w:r w:rsidR="00AA0E7E" w:rsidRPr="00093911">
        <w:rPr>
          <w:rFonts w:cs="Times New Roman"/>
          <w:b/>
          <w:sz w:val="28"/>
          <w:szCs w:val="20"/>
          <w:lang w:val="en-GB" w:eastAsia="fr-FR"/>
        </w:rPr>
        <w:t>, à part entière</w:t>
      </w:r>
      <w:r w:rsidRPr="00093911">
        <w:rPr>
          <w:rFonts w:cs="Times New Roman"/>
          <w:b/>
          <w:sz w:val="28"/>
          <w:szCs w:val="20"/>
          <w:lang w:val="en-GB" w:eastAsia="fr-FR"/>
        </w:rPr>
        <w:t xml:space="preserve"> </w:t>
      </w:r>
    </w:p>
    <w:p w:rsidR="00C10694" w:rsidRPr="00093911" w:rsidRDefault="0045650D" w:rsidP="00093911">
      <w:pPr>
        <w:jc w:val="both"/>
        <w:rPr>
          <w:color w:val="000000"/>
          <w:sz w:val="28"/>
        </w:rPr>
      </w:pPr>
      <w:r w:rsidRPr="00093911">
        <w:rPr>
          <w:rFonts w:cs="Times New Roman"/>
          <w:sz w:val="28"/>
          <w:szCs w:val="20"/>
          <w:lang w:val="en-GB" w:eastAsia="fr-FR"/>
        </w:rPr>
        <w:t xml:space="preserve">        </w:t>
      </w:r>
      <w:r w:rsidR="00C10694" w:rsidRPr="00093911">
        <w:rPr>
          <w:rFonts w:cs="Times New Roman"/>
          <w:sz w:val="28"/>
          <w:szCs w:val="20"/>
          <w:lang w:val="en-GB" w:eastAsia="fr-FR"/>
        </w:rPr>
        <w:t xml:space="preserve">alors que </w:t>
      </w:r>
      <w:r w:rsidRPr="00093911">
        <w:rPr>
          <w:rFonts w:cs="Times New Roman"/>
          <w:sz w:val="28"/>
          <w:szCs w:val="20"/>
          <w:lang w:val="en-GB" w:eastAsia="fr-FR"/>
        </w:rPr>
        <w:t xml:space="preserve">les autres, non accentuées ou réduites vont TENDRE </w:t>
      </w:r>
      <w:r w:rsidRPr="00093911">
        <w:rPr>
          <w:sz w:val="28"/>
        </w:rPr>
        <w:t>à se</w:t>
      </w:r>
      <w:r w:rsidRPr="00093911">
        <w:rPr>
          <w:rFonts w:cs="Times New Roman"/>
          <w:sz w:val="28"/>
          <w:szCs w:val="20"/>
          <w:lang w:val="en-GB" w:eastAsia="fr-FR"/>
        </w:rPr>
        <w:t xml:space="preserve"> rapprocher du </w:t>
      </w:r>
      <w:r w:rsidRPr="00093911">
        <w:rPr>
          <w:rFonts w:cs="Times New Roman"/>
          <w:sz w:val="28"/>
          <w:szCs w:val="20"/>
          <w:highlight w:val="magenta"/>
          <w:lang w:val="en-GB" w:eastAsia="fr-FR"/>
        </w:rPr>
        <w:t xml:space="preserve">son le + </w:t>
      </w:r>
      <w:r w:rsidRPr="00093911">
        <w:rPr>
          <w:sz w:val="28"/>
          <w:highlight w:val="magenta"/>
        </w:rPr>
        <w:t>paresseux à produire</w:t>
      </w:r>
      <w:r w:rsidRPr="00093911">
        <w:rPr>
          <w:rFonts w:cs="Times New Roman"/>
          <w:sz w:val="28"/>
          <w:szCs w:val="20"/>
          <w:highlight w:val="magenta"/>
          <w:lang w:val="en-GB" w:eastAsia="fr-FR"/>
        </w:rPr>
        <w:t xml:space="preserve"> </w:t>
      </w:r>
      <w:r w:rsidR="006D6996" w:rsidRPr="00093911">
        <w:rPr>
          <w:rFonts w:cs="Times New Roman"/>
          <w:sz w:val="28"/>
          <w:szCs w:val="20"/>
          <w:highlight w:val="magenta"/>
          <w:lang w:val="en-GB" w:eastAsia="fr-FR"/>
        </w:rPr>
        <w:t xml:space="preserve">: </w:t>
      </w:r>
      <w:r w:rsidR="006D6996" w:rsidRPr="00093911">
        <w:rPr>
          <w:rFonts w:cs="Times New Roman"/>
          <w:b/>
          <w:sz w:val="28"/>
          <w:szCs w:val="20"/>
          <w:highlight w:val="magenta"/>
          <w:lang w:val="en-GB" w:eastAsia="fr-FR"/>
        </w:rPr>
        <w:t>[</w:t>
      </w:r>
      <w:r w:rsidR="006D6996" w:rsidRPr="00093911">
        <w:rPr>
          <w:rFonts w:hAnsi="Lucida Grande"/>
          <w:b/>
          <w:color w:val="000000"/>
          <w:sz w:val="28"/>
          <w:highlight w:val="magenta"/>
        </w:rPr>
        <w:t>ə</w:t>
      </w:r>
      <w:r w:rsidR="006D6996" w:rsidRPr="00093911">
        <w:rPr>
          <w:b/>
          <w:color w:val="000000"/>
          <w:sz w:val="28"/>
          <w:highlight w:val="magenta"/>
        </w:rPr>
        <w:t>]</w:t>
      </w:r>
      <w:r w:rsidR="006D6996" w:rsidRPr="00093911">
        <w:rPr>
          <w:color w:val="000000"/>
          <w:sz w:val="28"/>
        </w:rPr>
        <w:t xml:space="preserve"> que nous trouvons dans </w:t>
      </w:r>
      <w:r w:rsidR="00C10694" w:rsidRPr="00093911">
        <w:rPr>
          <w:color w:val="000000"/>
          <w:sz w:val="28"/>
        </w:rPr>
        <w:t>'it w</w:t>
      </w:r>
      <w:r w:rsidR="00C10694" w:rsidRPr="00093911">
        <w:rPr>
          <w:color w:val="000000"/>
          <w:sz w:val="28"/>
          <w:u w:val="single"/>
        </w:rPr>
        <w:t>a</w:t>
      </w:r>
      <w:r w:rsidR="00C10694" w:rsidRPr="00093911">
        <w:rPr>
          <w:color w:val="000000"/>
          <w:sz w:val="28"/>
        </w:rPr>
        <w:t>s 'humb</w:t>
      </w:r>
      <w:r w:rsidR="00C10694" w:rsidRPr="00093911">
        <w:rPr>
          <w:color w:val="000000"/>
          <w:sz w:val="28"/>
          <w:u w:val="single"/>
        </w:rPr>
        <w:t>ling</w:t>
      </w:r>
      <w:r w:rsidR="00C10694" w:rsidRPr="00093911">
        <w:rPr>
          <w:color w:val="000000"/>
          <w:sz w:val="28"/>
        </w:rPr>
        <w:t xml:space="preserve">' ,  </w:t>
      </w:r>
      <w:r w:rsidR="006D6996" w:rsidRPr="00093911">
        <w:rPr>
          <w:color w:val="000000"/>
          <w:sz w:val="28"/>
        </w:rPr>
        <w:t>'ann</w:t>
      </w:r>
      <w:r w:rsidR="006D6996" w:rsidRPr="00093911">
        <w:rPr>
          <w:color w:val="000000"/>
          <w:sz w:val="28"/>
          <w:u w:val="single"/>
        </w:rPr>
        <w:t>i</w:t>
      </w:r>
      <w:r w:rsidR="006D6996" w:rsidRPr="00093911">
        <w:rPr>
          <w:color w:val="000000"/>
          <w:sz w:val="28"/>
        </w:rPr>
        <w:t>'vers</w:t>
      </w:r>
      <w:r w:rsidR="006D6996" w:rsidRPr="00093911">
        <w:rPr>
          <w:color w:val="000000"/>
          <w:sz w:val="28"/>
          <w:u w:val="single"/>
        </w:rPr>
        <w:t>a</w:t>
      </w:r>
      <w:r w:rsidR="006D6996" w:rsidRPr="00093911">
        <w:rPr>
          <w:color w:val="000000"/>
          <w:sz w:val="28"/>
        </w:rPr>
        <w:t>r</w:t>
      </w:r>
      <w:r w:rsidR="006D6996" w:rsidRPr="00093911">
        <w:rPr>
          <w:color w:val="000000"/>
          <w:sz w:val="28"/>
          <w:u w:val="single"/>
        </w:rPr>
        <w:t>y</w:t>
      </w:r>
      <w:r w:rsidR="006D6996" w:rsidRPr="00093911">
        <w:rPr>
          <w:color w:val="000000"/>
          <w:sz w:val="28"/>
        </w:rPr>
        <w:t>' , dans 't</w:t>
      </w:r>
      <w:r w:rsidR="006D6996" w:rsidRPr="00093911">
        <w:rPr>
          <w:color w:val="000000"/>
          <w:sz w:val="28"/>
          <w:u w:val="single"/>
        </w:rPr>
        <w:t>o</w:t>
      </w:r>
      <w:r w:rsidR="006D6996" w:rsidRPr="00093911">
        <w:rPr>
          <w:color w:val="000000"/>
          <w:sz w:val="28"/>
        </w:rPr>
        <w:t>'geth</w:t>
      </w:r>
      <w:r w:rsidR="006D6996" w:rsidRPr="00093911">
        <w:rPr>
          <w:color w:val="000000"/>
          <w:sz w:val="28"/>
          <w:u w:val="single"/>
        </w:rPr>
        <w:t>e</w:t>
      </w:r>
      <w:r w:rsidR="006D6996" w:rsidRPr="00093911">
        <w:rPr>
          <w:color w:val="000000"/>
          <w:sz w:val="28"/>
        </w:rPr>
        <w:t>r', 'gath</w:t>
      </w:r>
      <w:r w:rsidR="006D6996" w:rsidRPr="00093911">
        <w:rPr>
          <w:color w:val="000000"/>
          <w:sz w:val="28"/>
          <w:u w:val="single"/>
        </w:rPr>
        <w:t>er</w:t>
      </w:r>
      <w:r w:rsidR="006D6996" w:rsidRPr="00093911">
        <w:rPr>
          <w:color w:val="000000"/>
          <w:sz w:val="28"/>
        </w:rPr>
        <w:t>'</w:t>
      </w:r>
      <w:r w:rsidR="009A2C8A" w:rsidRPr="00093911">
        <w:rPr>
          <w:color w:val="000000"/>
          <w:sz w:val="28"/>
        </w:rPr>
        <w:t>, et '</w:t>
      </w:r>
      <w:r w:rsidR="009A2C8A" w:rsidRPr="00093911">
        <w:rPr>
          <w:color w:val="000000"/>
          <w:sz w:val="28"/>
          <w:u w:val="single"/>
        </w:rPr>
        <w:t>per'</w:t>
      </w:r>
      <w:r w:rsidR="009A2C8A" w:rsidRPr="00093911">
        <w:rPr>
          <w:color w:val="000000"/>
          <w:sz w:val="28"/>
        </w:rPr>
        <w:t>haps'</w:t>
      </w:r>
    </w:p>
    <w:p w:rsidR="00C10694" w:rsidRPr="00093911" w:rsidRDefault="00C10694" w:rsidP="00093911">
      <w:pPr>
        <w:jc w:val="both"/>
        <w:rPr>
          <w:rFonts w:cs="Times New Roman"/>
          <w:sz w:val="28"/>
          <w:szCs w:val="20"/>
          <w:lang w:val="en-GB" w:eastAsia="fr-FR"/>
        </w:rPr>
      </w:pPr>
    </w:p>
    <w:p w:rsidR="004C03C1" w:rsidRPr="00D82A8C" w:rsidRDefault="00C10694" w:rsidP="00093911">
      <w:pPr>
        <w:jc w:val="both"/>
        <w:rPr>
          <w:rFonts w:cs="Times New Roman"/>
          <w:b/>
          <w:sz w:val="28"/>
          <w:szCs w:val="20"/>
          <w:lang w:val="en-GB" w:eastAsia="fr-FR"/>
        </w:rPr>
      </w:pPr>
      <w:r w:rsidRPr="00093911">
        <w:rPr>
          <w:rFonts w:cs="Times New Roman"/>
          <w:sz w:val="28"/>
          <w:szCs w:val="20"/>
          <w:lang w:val="en-GB" w:eastAsia="fr-FR"/>
        </w:rPr>
        <w:t xml:space="preserve">B- </w:t>
      </w:r>
      <w:r w:rsidRPr="00D82A8C">
        <w:rPr>
          <w:rFonts w:cs="Times New Roman"/>
          <w:b/>
          <w:sz w:val="28"/>
          <w:szCs w:val="20"/>
          <w:lang w:val="en-GB" w:eastAsia="fr-FR"/>
        </w:rPr>
        <w:t>3</w:t>
      </w:r>
      <w:r w:rsidR="004C03C1" w:rsidRPr="00D82A8C">
        <w:rPr>
          <w:rFonts w:cs="Times New Roman"/>
          <w:b/>
          <w:sz w:val="28"/>
          <w:szCs w:val="20"/>
          <w:lang w:val="en-GB" w:eastAsia="fr-FR"/>
        </w:rPr>
        <w:t xml:space="preserve">   Repérage dans les syllabes accentuées</w:t>
      </w:r>
      <w:r w:rsidR="00F1277F" w:rsidRPr="00D82A8C">
        <w:rPr>
          <w:rFonts w:cs="Times New Roman"/>
          <w:b/>
          <w:sz w:val="28"/>
          <w:szCs w:val="20"/>
          <w:lang w:val="en-GB" w:eastAsia="fr-FR"/>
        </w:rPr>
        <w:t xml:space="preserve"> d'une des  </w:t>
      </w:r>
      <w:r w:rsidR="00AA0E7E" w:rsidRPr="00D82A8C">
        <w:rPr>
          <w:rFonts w:cs="Times New Roman"/>
          <w:b/>
          <w:sz w:val="28"/>
          <w:szCs w:val="20"/>
          <w:lang w:val="en-GB" w:eastAsia="fr-FR"/>
        </w:rPr>
        <w:t>3 VALEURS ou prononciations exis</w:t>
      </w:r>
      <w:r w:rsidR="00D82A8C">
        <w:rPr>
          <w:rFonts w:cs="Times New Roman"/>
          <w:b/>
          <w:sz w:val="28"/>
          <w:szCs w:val="20"/>
          <w:lang w:val="en-GB" w:eastAsia="fr-FR"/>
        </w:rPr>
        <w:t xml:space="preserve">tantes, avec la version SPLIT du discours , et AVEC le scriptage sous les yeux : </w:t>
      </w:r>
    </w:p>
    <w:p w:rsidR="00A53C6E" w:rsidRPr="00093911" w:rsidRDefault="004C03C1" w:rsidP="00093911">
      <w:pPr>
        <w:jc w:val="both"/>
        <w:rPr>
          <w:rFonts w:cs="Times New Roman"/>
          <w:sz w:val="28"/>
          <w:szCs w:val="20"/>
          <w:lang w:val="en-GB" w:eastAsia="fr-FR"/>
        </w:rPr>
      </w:pPr>
      <w:r w:rsidRPr="00093911">
        <w:rPr>
          <w:rFonts w:cs="Times New Roman"/>
          <w:sz w:val="28"/>
          <w:szCs w:val="20"/>
          <w:lang w:val="en-GB" w:eastAsia="fr-FR"/>
        </w:rPr>
        <w:t xml:space="preserve">     </w:t>
      </w:r>
    </w:p>
    <w:p w:rsidR="004C03C1" w:rsidRPr="00093911" w:rsidRDefault="00A53C6E" w:rsidP="00093911">
      <w:pPr>
        <w:jc w:val="both"/>
        <w:rPr>
          <w:rFonts w:cs="Times New Roman"/>
          <w:sz w:val="28"/>
          <w:szCs w:val="20"/>
          <w:lang w:val="en-GB" w:eastAsia="fr-FR"/>
        </w:rPr>
      </w:pPr>
      <w:r w:rsidRPr="00093911">
        <w:rPr>
          <w:rFonts w:cs="Times New Roman"/>
          <w:sz w:val="28"/>
          <w:szCs w:val="20"/>
          <w:lang w:val="en-GB" w:eastAsia="fr-FR"/>
        </w:rPr>
        <w:t xml:space="preserve">B- 31 </w:t>
      </w:r>
      <w:r w:rsidR="009A2C8A" w:rsidRPr="00093911">
        <w:rPr>
          <w:rFonts w:cs="Times New Roman"/>
          <w:sz w:val="28"/>
          <w:szCs w:val="20"/>
          <w:lang w:val="en-GB" w:eastAsia="fr-FR"/>
        </w:rPr>
        <w:t xml:space="preserve">- </w:t>
      </w:r>
      <w:r w:rsidR="004C03C1" w:rsidRPr="00093911">
        <w:rPr>
          <w:rFonts w:cs="Times New Roman"/>
          <w:sz w:val="28"/>
          <w:szCs w:val="20"/>
          <w:lang w:val="en-GB" w:eastAsia="fr-FR"/>
        </w:rPr>
        <w:t xml:space="preserve"> </w:t>
      </w:r>
      <w:r w:rsidR="004C03C1" w:rsidRPr="00093911">
        <w:rPr>
          <w:rFonts w:cs="Times New Roman"/>
          <w:sz w:val="28"/>
          <w:szCs w:val="20"/>
          <w:highlight w:val="yellow"/>
          <w:lang w:val="en-GB" w:eastAsia="fr-FR"/>
        </w:rPr>
        <w:t xml:space="preserve">identification des </w:t>
      </w:r>
      <w:r w:rsidR="00093911" w:rsidRPr="00093911">
        <w:rPr>
          <w:rFonts w:cs="Times New Roman"/>
          <w:sz w:val="28"/>
          <w:szCs w:val="20"/>
          <w:highlight w:val="yellow"/>
          <w:lang w:val="en-GB" w:eastAsia="fr-FR"/>
        </w:rPr>
        <w:t xml:space="preserve">14 </w:t>
      </w:r>
      <w:r w:rsidR="004C03C1" w:rsidRPr="00093911">
        <w:rPr>
          <w:rFonts w:cs="Times New Roman"/>
          <w:sz w:val="28"/>
          <w:szCs w:val="20"/>
          <w:highlight w:val="yellow"/>
          <w:lang w:val="en-GB" w:eastAsia="fr-FR"/>
        </w:rPr>
        <w:t xml:space="preserve">sons </w:t>
      </w:r>
      <w:r w:rsidR="004C03C1" w:rsidRPr="00093911">
        <w:rPr>
          <w:rFonts w:cs="Times New Roman"/>
          <w:b/>
          <w:sz w:val="28"/>
          <w:szCs w:val="20"/>
          <w:highlight w:val="yellow"/>
          <w:lang w:val="en-GB" w:eastAsia="fr-FR"/>
        </w:rPr>
        <w:t>BREFS</w:t>
      </w:r>
      <w:r w:rsidR="004C03C1" w:rsidRPr="00093911">
        <w:rPr>
          <w:rFonts w:cs="Times New Roman"/>
          <w:sz w:val="28"/>
          <w:szCs w:val="20"/>
          <w:lang w:val="en-GB" w:eastAsia="fr-FR"/>
        </w:rPr>
        <w:t xml:space="preserve"> (comme dans 'city', 'pretty', 'friend', ..) </w:t>
      </w:r>
    </w:p>
    <w:p w:rsidR="004C03C1" w:rsidRPr="00093911" w:rsidRDefault="004C03C1" w:rsidP="00093911">
      <w:pPr>
        <w:jc w:val="both"/>
        <w:rPr>
          <w:rFonts w:cs="Times New Roman"/>
          <w:sz w:val="28"/>
          <w:szCs w:val="20"/>
          <w:lang w:val="en-GB" w:eastAsia="fr-FR"/>
        </w:rPr>
      </w:pPr>
      <w:r w:rsidRPr="00093911">
        <w:rPr>
          <w:rFonts w:cs="Times New Roman"/>
          <w:sz w:val="28"/>
          <w:szCs w:val="20"/>
          <w:lang w:val="en-GB" w:eastAsia="fr-FR"/>
        </w:rPr>
        <w:t xml:space="preserve">It was </w:t>
      </w:r>
      <w:r w:rsidRPr="00093911">
        <w:rPr>
          <w:rFonts w:cs="Times New Roman"/>
          <w:b/>
          <w:sz w:val="28"/>
          <w:szCs w:val="20"/>
          <w:lang w:val="en-GB" w:eastAsia="fr-FR"/>
        </w:rPr>
        <w:t>'hum</w:t>
      </w:r>
      <w:r w:rsidRPr="00093911">
        <w:rPr>
          <w:rFonts w:cs="Times New Roman"/>
          <w:sz w:val="28"/>
          <w:szCs w:val="20"/>
          <w:lang w:val="en-GB" w:eastAsia="fr-FR"/>
        </w:rPr>
        <w:t>bling that 'so '</w:t>
      </w:r>
      <w:r w:rsidRPr="00093911">
        <w:rPr>
          <w:rFonts w:cs="Times New Roman"/>
          <w:b/>
          <w:sz w:val="28"/>
          <w:szCs w:val="20"/>
          <w:lang w:val="en-GB" w:eastAsia="fr-FR"/>
        </w:rPr>
        <w:t>ma</w:t>
      </w:r>
      <w:r w:rsidRPr="00093911">
        <w:rPr>
          <w:rFonts w:cs="Times New Roman"/>
          <w:sz w:val="28"/>
          <w:szCs w:val="20"/>
          <w:lang w:val="en-GB" w:eastAsia="fr-FR"/>
        </w:rPr>
        <w:t>ny 'chose to 'mark the anni'versary of a 'duty which 'passed to 'me '</w:t>
      </w:r>
      <w:r w:rsidRPr="00093911">
        <w:rPr>
          <w:rFonts w:cs="Times New Roman"/>
          <w:b/>
          <w:sz w:val="28"/>
          <w:szCs w:val="20"/>
          <w:lang w:val="en-GB" w:eastAsia="fr-FR"/>
        </w:rPr>
        <w:t>six</w:t>
      </w:r>
      <w:r w:rsidRPr="00093911">
        <w:rPr>
          <w:rFonts w:cs="Times New Roman"/>
          <w:sz w:val="28"/>
          <w:szCs w:val="20"/>
          <w:lang w:val="en-GB" w:eastAsia="fr-FR"/>
        </w:rPr>
        <w:t xml:space="preserve">ty </w:t>
      </w:r>
      <w:r w:rsidR="009A2C8A" w:rsidRPr="00093911">
        <w:rPr>
          <w:rFonts w:cs="Times New Roman"/>
          <w:sz w:val="28"/>
          <w:szCs w:val="20"/>
          <w:lang w:val="en-GB" w:eastAsia="fr-FR"/>
        </w:rPr>
        <w:t>'</w:t>
      </w:r>
      <w:r w:rsidRPr="00093911">
        <w:rPr>
          <w:rFonts w:cs="Times New Roman"/>
          <w:sz w:val="28"/>
          <w:szCs w:val="20"/>
          <w:lang w:val="en-GB" w:eastAsia="fr-FR"/>
        </w:rPr>
        <w:t>years a'go. 'People of 'all 'ages '</w:t>
      </w:r>
      <w:r w:rsidRPr="00093911">
        <w:rPr>
          <w:rFonts w:cs="Times New Roman"/>
          <w:b/>
          <w:sz w:val="28"/>
          <w:szCs w:val="20"/>
          <w:lang w:val="en-GB" w:eastAsia="fr-FR"/>
        </w:rPr>
        <w:t>took</w:t>
      </w:r>
      <w:r w:rsidRPr="00093911">
        <w:rPr>
          <w:rFonts w:cs="Times New Roman"/>
          <w:sz w:val="28"/>
          <w:szCs w:val="20"/>
          <w:lang w:val="en-GB" w:eastAsia="fr-FR"/>
        </w:rPr>
        <w:t xml:space="preserve"> the </w:t>
      </w:r>
      <w:r w:rsidRPr="00093911">
        <w:rPr>
          <w:rFonts w:cs="Times New Roman"/>
          <w:b/>
          <w:sz w:val="28"/>
          <w:szCs w:val="20"/>
          <w:lang w:val="en-GB" w:eastAsia="fr-FR"/>
        </w:rPr>
        <w:t>'trou</w:t>
      </w:r>
      <w:r w:rsidRPr="00093911">
        <w:rPr>
          <w:rFonts w:cs="Times New Roman"/>
          <w:sz w:val="28"/>
          <w:szCs w:val="20"/>
          <w:lang w:val="en-GB" w:eastAsia="fr-FR"/>
        </w:rPr>
        <w:t>ble to 'take 'part in 'various 'ways and in '</w:t>
      </w:r>
      <w:r w:rsidRPr="00093911">
        <w:rPr>
          <w:rFonts w:cs="Times New Roman"/>
          <w:b/>
          <w:sz w:val="28"/>
          <w:szCs w:val="20"/>
          <w:lang w:val="en-GB" w:eastAsia="fr-FR"/>
        </w:rPr>
        <w:t>ma</w:t>
      </w:r>
      <w:r w:rsidRPr="00093911">
        <w:rPr>
          <w:rFonts w:cs="Times New Roman"/>
          <w:sz w:val="28"/>
          <w:szCs w:val="20"/>
          <w:lang w:val="en-GB" w:eastAsia="fr-FR"/>
        </w:rPr>
        <w:t>ny 'nations. But per'</w:t>
      </w:r>
      <w:r w:rsidRPr="00093911">
        <w:rPr>
          <w:rFonts w:cs="Times New Roman"/>
          <w:b/>
          <w:sz w:val="28"/>
          <w:szCs w:val="20"/>
          <w:lang w:val="en-GB" w:eastAsia="fr-FR"/>
        </w:rPr>
        <w:t>hap</w:t>
      </w:r>
      <w:r w:rsidRPr="00093911">
        <w:rPr>
          <w:rFonts w:cs="Times New Roman"/>
          <w:sz w:val="28"/>
          <w:szCs w:val="20"/>
          <w:lang w:val="en-GB" w:eastAsia="fr-FR"/>
        </w:rPr>
        <w:t>s 'most 'striking of 'all was to '</w:t>
      </w:r>
      <w:r w:rsidRPr="00093911">
        <w:rPr>
          <w:rFonts w:cs="Times New Roman"/>
          <w:b/>
          <w:sz w:val="28"/>
          <w:szCs w:val="20"/>
          <w:lang w:val="en-GB" w:eastAsia="fr-FR"/>
        </w:rPr>
        <w:t>wit</w:t>
      </w:r>
      <w:r w:rsidRPr="00093911">
        <w:rPr>
          <w:rFonts w:cs="Times New Roman"/>
          <w:sz w:val="28"/>
          <w:szCs w:val="20"/>
          <w:lang w:val="en-GB" w:eastAsia="fr-FR"/>
        </w:rPr>
        <w:t>ness the '</w:t>
      </w:r>
      <w:r w:rsidRPr="00093911">
        <w:rPr>
          <w:rFonts w:cs="Times New Roman"/>
          <w:b/>
          <w:sz w:val="28"/>
          <w:szCs w:val="20"/>
          <w:lang w:val="en-GB" w:eastAsia="fr-FR"/>
        </w:rPr>
        <w:t xml:space="preserve">strength </w:t>
      </w:r>
      <w:r w:rsidRPr="00093911">
        <w:rPr>
          <w:rFonts w:cs="Times New Roman"/>
          <w:sz w:val="28"/>
          <w:szCs w:val="20"/>
          <w:lang w:val="en-GB" w:eastAsia="fr-FR"/>
        </w:rPr>
        <w:t>of 'f</w:t>
      </w:r>
      <w:r w:rsidRPr="00093911">
        <w:rPr>
          <w:rFonts w:cs="Times New Roman"/>
          <w:b/>
          <w:sz w:val="28"/>
          <w:szCs w:val="20"/>
          <w:lang w:val="en-GB" w:eastAsia="fr-FR"/>
        </w:rPr>
        <w:t>el</w:t>
      </w:r>
      <w:r w:rsidRPr="00093911">
        <w:rPr>
          <w:rFonts w:cs="Times New Roman"/>
          <w:sz w:val="28"/>
          <w:szCs w:val="20"/>
          <w:lang w:val="en-GB" w:eastAsia="fr-FR"/>
        </w:rPr>
        <w:t>lowship and '</w:t>
      </w:r>
      <w:r w:rsidRPr="00093911">
        <w:rPr>
          <w:rFonts w:cs="Times New Roman"/>
          <w:b/>
          <w:sz w:val="28"/>
          <w:szCs w:val="20"/>
          <w:lang w:val="en-GB" w:eastAsia="fr-FR"/>
        </w:rPr>
        <w:t>friend</w:t>
      </w:r>
      <w:r w:rsidRPr="00093911">
        <w:rPr>
          <w:rFonts w:cs="Times New Roman"/>
          <w:sz w:val="28"/>
          <w:szCs w:val="20"/>
          <w:lang w:val="en-GB" w:eastAsia="fr-FR"/>
        </w:rPr>
        <w:t>ship a'</w:t>
      </w:r>
      <w:r w:rsidRPr="00093911">
        <w:rPr>
          <w:rFonts w:cs="Times New Roman"/>
          <w:b/>
          <w:sz w:val="28"/>
          <w:szCs w:val="20"/>
          <w:lang w:val="en-GB" w:eastAsia="fr-FR"/>
        </w:rPr>
        <w:t>mong</w:t>
      </w:r>
      <w:r w:rsidRPr="00093911">
        <w:rPr>
          <w:rFonts w:cs="Times New Roman"/>
          <w:sz w:val="28"/>
          <w:szCs w:val="20"/>
          <w:lang w:val="en-GB" w:eastAsia="fr-FR"/>
        </w:rPr>
        <w:t xml:space="preserve"> 'those who had '</w:t>
      </w:r>
      <w:r w:rsidRPr="00093911">
        <w:rPr>
          <w:rFonts w:cs="Times New Roman"/>
          <w:b/>
          <w:sz w:val="28"/>
          <w:szCs w:val="20"/>
          <w:lang w:val="en-GB" w:eastAsia="fr-FR"/>
        </w:rPr>
        <w:t>gat</w:t>
      </w:r>
      <w:r w:rsidRPr="00093911">
        <w:rPr>
          <w:rFonts w:cs="Times New Roman"/>
          <w:sz w:val="28"/>
          <w:szCs w:val="20"/>
          <w:lang w:val="en-GB" w:eastAsia="fr-FR"/>
        </w:rPr>
        <w:t>hered to'</w:t>
      </w:r>
      <w:r w:rsidRPr="00093911">
        <w:rPr>
          <w:rFonts w:cs="Times New Roman"/>
          <w:b/>
          <w:sz w:val="28"/>
          <w:szCs w:val="20"/>
          <w:lang w:val="en-GB" w:eastAsia="fr-FR"/>
        </w:rPr>
        <w:t>get</w:t>
      </w:r>
      <w:r w:rsidRPr="00093911">
        <w:rPr>
          <w:rFonts w:cs="Times New Roman"/>
          <w:sz w:val="28"/>
          <w:szCs w:val="20"/>
          <w:lang w:val="en-GB" w:eastAsia="fr-FR"/>
        </w:rPr>
        <w:t xml:space="preserve">her on </w:t>
      </w:r>
      <w:r w:rsidR="009A2C8A" w:rsidRPr="00093911">
        <w:rPr>
          <w:rFonts w:cs="Times New Roman"/>
          <w:sz w:val="28"/>
          <w:szCs w:val="20"/>
          <w:lang w:val="en-GB" w:eastAsia="fr-FR"/>
        </w:rPr>
        <w:t>'</w:t>
      </w:r>
      <w:r w:rsidRPr="00093911">
        <w:rPr>
          <w:rFonts w:cs="Times New Roman"/>
          <w:sz w:val="28"/>
          <w:szCs w:val="20"/>
          <w:lang w:val="en-GB" w:eastAsia="fr-FR"/>
        </w:rPr>
        <w:t>these o'ccasions.</w:t>
      </w:r>
    </w:p>
    <w:p w:rsidR="00A53C6E" w:rsidRPr="00093911" w:rsidRDefault="00A53C6E" w:rsidP="00093911">
      <w:pPr>
        <w:jc w:val="both"/>
        <w:rPr>
          <w:rFonts w:cs="Times New Roman"/>
          <w:sz w:val="28"/>
          <w:szCs w:val="20"/>
          <w:lang w:val="en-GB" w:eastAsia="fr-FR"/>
        </w:rPr>
      </w:pPr>
    </w:p>
    <w:p w:rsidR="004C03C1" w:rsidRPr="00093911" w:rsidRDefault="00A53C6E" w:rsidP="00093911">
      <w:pPr>
        <w:jc w:val="both"/>
        <w:rPr>
          <w:rFonts w:cs="Times New Roman"/>
          <w:sz w:val="28"/>
          <w:szCs w:val="20"/>
          <w:lang w:val="en-GB" w:eastAsia="fr-FR"/>
        </w:rPr>
      </w:pPr>
      <w:r w:rsidRPr="00093911">
        <w:rPr>
          <w:rFonts w:cs="Times New Roman"/>
          <w:sz w:val="28"/>
          <w:szCs w:val="20"/>
          <w:lang w:val="en-GB" w:eastAsia="fr-FR"/>
        </w:rPr>
        <w:t xml:space="preserve">B- 32 </w:t>
      </w:r>
      <w:r w:rsidR="009A2C8A" w:rsidRPr="00093911">
        <w:rPr>
          <w:rFonts w:cs="Times New Roman"/>
          <w:sz w:val="28"/>
          <w:szCs w:val="20"/>
          <w:lang w:val="en-GB" w:eastAsia="fr-FR"/>
        </w:rPr>
        <w:t xml:space="preserve">- </w:t>
      </w:r>
      <w:r w:rsidRPr="00093911">
        <w:rPr>
          <w:rFonts w:cs="Times New Roman"/>
          <w:sz w:val="28"/>
          <w:szCs w:val="20"/>
          <w:highlight w:val="green"/>
          <w:lang w:val="en-GB" w:eastAsia="fr-FR"/>
        </w:rPr>
        <w:t xml:space="preserve">identification des </w:t>
      </w:r>
      <w:r w:rsidR="00093911" w:rsidRPr="00093911">
        <w:rPr>
          <w:rFonts w:cs="Times New Roman"/>
          <w:sz w:val="28"/>
          <w:szCs w:val="20"/>
          <w:highlight w:val="green"/>
          <w:lang w:val="en-GB" w:eastAsia="fr-FR"/>
        </w:rPr>
        <w:t xml:space="preserve">10  </w:t>
      </w:r>
      <w:r w:rsidRPr="00093911">
        <w:rPr>
          <w:rFonts w:cs="Times New Roman"/>
          <w:sz w:val="28"/>
          <w:szCs w:val="20"/>
          <w:highlight w:val="green"/>
          <w:lang w:val="en-GB" w:eastAsia="fr-FR"/>
        </w:rPr>
        <w:t xml:space="preserve">songs </w:t>
      </w:r>
      <w:r w:rsidRPr="00093911">
        <w:rPr>
          <w:rFonts w:cs="Times New Roman"/>
          <w:b/>
          <w:sz w:val="28"/>
          <w:szCs w:val="20"/>
          <w:highlight w:val="green"/>
          <w:lang w:val="en-GB" w:eastAsia="fr-FR"/>
        </w:rPr>
        <w:t>LONGS, TENDUS</w:t>
      </w:r>
      <w:r w:rsidRPr="00093911">
        <w:rPr>
          <w:rFonts w:cs="Times New Roman"/>
          <w:sz w:val="28"/>
          <w:szCs w:val="20"/>
          <w:highlight w:val="green"/>
          <w:lang w:val="en-GB" w:eastAsia="fr-FR"/>
        </w:rPr>
        <w:t xml:space="preserve"> (</w:t>
      </w:r>
      <w:r w:rsidRPr="00093911">
        <w:rPr>
          <w:rFonts w:cs="Times New Roman"/>
          <w:sz w:val="28"/>
          <w:szCs w:val="20"/>
          <w:lang w:val="en-GB" w:eastAsia="fr-FR"/>
        </w:rPr>
        <w:t>comme dans '</w:t>
      </w:r>
      <w:r w:rsidRPr="00093911">
        <w:rPr>
          <w:rFonts w:cs="Times New Roman"/>
          <w:b/>
          <w:sz w:val="28"/>
          <w:szCs w:val="20"/>
          <w:lang w:val="en-GB" w:eastAsia="fr-FR"/>
        </w:rPr>
        <w:t>peo</w:t>
      </w:r>
      <w:r w:rsidRPr="00093911">
        <w:rPr>
          <w:rFonts w:cs="Times New Roman"/>
          <w:sz w:val="28"/>
          <w:szCs w:val="20"/>
          <w:lang w:val="en-GB" w:eastAsia="fr-FR"/>
        </w:rPr>
        <w:t>ple', 'tr</w:t>
      </w:r>
      <w:r w:rsidRPr="00093911">
        <w:rPr>
          <w:rFonts w:cs="Times New Roman"/>
          <w:b/>
          <w:sz w:val="28"/>
          <w:szCs w:val="20"/>
          <w:lang w:val="en-GB" w:eastAsia="fr-FR"/>
        </w:rPr>
        <w:t>ue</w:t>
      </w:r>
      <w:r w:rsidRPr="00093911">
        <w:rPr>
          <w:rFonts w:cs="Times New Roman"/>
          <w:sz w:val="28"/>
          <w:szCs w:val="20"/>
          <w:lang w:val="en-GB" w:eastAsia="fr-FR"/>
        </w:rPr>
        <w:t>, f</w:t>
      </w:r>
      <w:r w:rsidRPr="00093911">
        <w:rPr>
          <w:rFonts w:cs="Times New Roman"/>
          <w:b/>
          <w:sz w:val="28"/>
          <w:szCs w:val="20"/>
          <w:lang w:val="en-GB" w:eastAsia="fr-FR"/>
        </w:rPr>
        <w:t>ew</w:t>
      </w:r>
      <w:r w:rsidRPr="00093911">
        <w:rPr>
          <w:rFonts w:cs="Times New Roman"/>
          <w:sz w:val="28"/>
          <w:szCs w:val="20"/>
          <w:lang w:val="en-GB" w:eastAsia="fr-FR"/>
        </w:rPr>
        <w:t>, )</w:t>
      </w:r>
    </w:p>
    <w:p w:rsidR="00A53C6E" w:rsidRPr="00093911" w:rsidRDefault="00A53C6E" w:rsidP="00093911">
      <w:pPr>
        <w:jc w:val="both"/>
        <w:rPr>
          <w:rFonts w:cs="Times New Roman"/>
          <w:sz w:val="28"/>
          <w:szCs w:val="20"/>
          <w:lang w:val="en-GB" w:eastAsia="fr-FR"/>
        </w:rPr>
      </w:pPr>
    </w:p>
    <w:p w:rsidR="00093911" w:rsidRDefault="00A53C6E" w:rsidP="00093911">
      <w:pPr>
        <w:jc w:val="both"/>
        <w:rPr>
          <w:rFonts w:cs="Times New Roman"/>
          <w:sz w:val="28"/>
          <w:szCs w:val="20"/>
          <w:lang w:val="en-GB" w:eastAsia="fr-FR"/>
        </w:rPr>
      </w:pPr>
      <w:r w:rsidRPr="00093911">
        <w:rPr>
          <w:rFonts w:cs="Times New Roman"/>
          <w:sz w:val="28"/>
          <w:szCs w:val="20"/>
          <w:lang w:val="en-GB" w:eastAsia="fr-FR"/>
        </w:rPr>
        <w:t xml:space="preserve">- It was 'humbling that 'so 'many 'chose to </w:t>
      </w:r>
      <w:r w:rsidRPr="00093911">
        <w:rPr>
          <w:rFonts w:cs="Times New Roman"/>
          <w:b/>
          <w:sz w:val="28"/>
          <w:szCs w:val="20"/>
          <w:lang w:val="en-GB" w:eastAsia="fr-FR"/>
        </w:rPr>
        <w:t>'mark</w:t>
      </w:r>
      <w:r w:rsidRPr="00093911">
        <w:rPr>
          <w:rFonts w:cs="Times New Roman"/>
          <w:sz w:val="28"/>
          <w:szCs w:val="20"/>
          <w:lang w:val="en-GB" w:eastAsia="fr-FR"/>
        </w:rPr>
        <w:t xml:space="preserve"> the anni'</w:t>
      </w:r>
      <w:r w:rsidRPr="00093911">
        <w:rPr>
          <w:rFonts w:cs="Times New Roman"/>
          <w:b/>
          <w:sz w:val="28"/>
          <w:szCs w:val="20"/>
          <w:lang w:val="en-GB" w:eastAsia="fr-FR"/>
        </w:rPr>
        <w:t>ver</w:t>
      </w:r>
      <w:r w:rsidRPr="00093911">
        <w:rPr>
          <w:rFonts w:cs="Times New Roman"/>
          <w:sz w:val="28"/>
          <w:szCs w:val="20"/>
          <w:lang w:val="en-GB" w:eastAsia="fr-FR"/>
        </w:rPr>
        <w:t>sary of a '</w:t>
      </w:r>
      <w:r w:rsidRPr="00093911">
        <w:rPr>
          <w:rFonts w:cs="Times New Roman"/>
          <w:b/>
          <w:sz w:val="28"/>
          <w:szCs w:val="20"/>
          <w:lang w:val="en-GB" w:eastAsia="fr-FR"/>
        </w:rPr>
        <w:t>du</w:t>
      </w:r>
      <w:r w:rsidRPr="00093911">
        <w:rPr>
          <w:rFonts w:cs="Times New Roman"/>
          <w:sz w:val="28"/>
          <w:szCs w:val="20"/>
          <w:lang w:val="en-GB" w:eastAsia="fr-FR"/>
        </w:rPr>
        <w:t>ty which '</w:t>
      </w:r>
      <w:r w:rsidRPr="00093911">
        <w:rPr>
          <w:rFonts w:cs="Times New Roman"/>
          <w:b/>
          <w:sz w:val="28"/>
          <w:szCs w:val="20"/>
          <w:lang w:val="en-GB" w:eastAsia="fr-FR"/>
        </w:rPr>
        <w:t>passed</w:t>
      </w:r>
      <w:r w:rsidRPr="00093911">
        <w:rPr>
          <w:rFonts w:cs="Times New Roman"/>
          <w:sz w:val="28"/>
          <w:szCs w:val="20"/>
          <w:lang w:val="en-GB" w:eastAsia="fr-FR"/>
        </w:rPr>
        <w:t xml:space="preserve"> to '</w:t>
      </w:r>
      <w:r w:rsidRPr="00093911">
        <w:rPr>
          <w:rFonts w:cs="Times New Roman"/>
          <w:b/>
          <w:sz w:val="28"/>
          <w:szCs w:val="20"/>
          <w:lang w:val="en-GB" w:eastAsia="fr-FR"/>
        </w:rPr>
        <w:t>me</w:t>
      </w:r>
      <w:r w:rsidRPr="00093911">
        <w:rPr>
          <w:rFonts w:cs="Times New Roman"/>
          <w:sz w:val="28"/>
          <w:szCs w:val="20"/>
          <w:lang w:val="en-GB" w:eastAsia="fr-FR"/>
        </w:rPr>
        <w:t xml:space="preserve"> 'sixty </w:t>
      </w:r>
      <w:r w:rsidR="009A2C8A" w:rsidRPr="00093911">
        <w:rPr>
          <w:rFonts w:cs="Times New Roman"/>
          <w:sz w:val="28"/>
          <w:szCs w:val="20"/>
          <w:lang w:val="en-GB" w:eastAsia="fr-FR"/>
        </w:rPr>
        <w:t>'</w:t>
      </w:r>
      <w:r w:rsidRPr="00093911">
        <w:rPr>
          <w:rFonts w:cs="Times New Roman"/>
          <w:sz w:val="28"/>
          <w:szCs w:val="20"/>
          <w:lang w:val="en-GB" w:eastAsia="fr-FR"/>
        </w:rPr>
        <w:t xml:space="preserve">years a'go. </w:t>
      </w:r>
      <w:r w:rsidRPr="00093911">
        <w:rPr>
          <w:rFonts w:cs="Times New Roman"/>
          <w:b/>
          <w:sz w:val="28"/>
          <w:szCs w:val="20"/>
          <w:lang w:val="en-GB" w:eastAsia="fr-FR"/>
        </w:rPr>
        <w:t>'Peo</w:t>
      </w:r>
      <w:r w:rsidRPr="00093911">
        <w:rPr>
          <w:rFonts w:cs="Times New Roman"/>
          <w:sz w:val="28"/>
          <w:szCs w:val="20"/>
          <w:lang w:val="en-GB" w:eastAsia="fr-FR"/>
        </w:rPr>
        <w:t>ple of '</w:t>
      </w:r>
      <w:r w:rsidRPr="00093911">
        <w:rPr>
          <w:rFonts w:cs="Times New Roman"/>
          <w:b/>
          <w:sz w:val="28"/>
          <w:szCs w:val="20"/>
          <w:lang w:val="en-GB" w:eastAsia="fr-FR"/>
        </w:rPr>
        <w:t>al</w:t>
      </w:r>
      <w:r w:rsidRPr="00093911">
        <w:rPr>
          <w:rFonts w:cs="Times New Roman"/>
          <w:sz w:val="28"/>
          <w:szCs w:val="20"/>
          <w:lang w:val="en-GB" w:eastAsia="fr-FR"/>
        </w:rPr>
        <w:t xml:space="preserve">l 'ages 'took the 'trouble to 'take </w:t>
      </w:r>
      <w:r w:rsidRPr="00093911">
        <w:rPr>
          <w:rFonts w:cs="Times New Roman"/>
          <w:b/>
          <w:sz w:val="28"/>
          <w:szCs w:val="20"/>
          <w:lang w:val="en-GB" w:eastAsia="fr-FR"/>
        </w:rPr>
        <w:t>'part</w:t>
      </w:r>
      <w:r w:rsidRPr="00093911">
        <w:rPr>
          <w:rFonts w:cs="Times New Roman"/>
          <w:sz w:val="28"/>
          <w:szCs w:val="20"/>
          <w:lang w:val="en-GB" w:eastAsia="fr-FR"/>
        </w:rPr>
        <w:t xml:space="preserve"> in 'various 'ways and in 'many 'nations. But per'haps 'most 'striking of </w:t>
      </w:r>
      <w:r w:rsidRPr="00093911">
        <w:rPr>
          <w:rFonts w:cs="Times New Roman"/>
          <w:b/>
          <w:sz w:val="28"/>
          <w:szCs w:val="20"/>
          <w:lang w:val="en-GB" w:eastAsia="fr-FR"/>
        </w:rPr>
        <w:t>'all</w:t>
      </w:r>
      <w:r w:rsidRPr="00093911">
        <w:rPr>
          <w:rFonts w:cs="Times New Roman"/>
          <w:sz w:val="28"/>
          <w:szCs w:val="20"/>
          <w:lang w:val="en-GB" w:eastAsia="fr-FR"/>
        </w:rPr>
        <w:t xml:space="preserve"> was to 'witness the 'strength of 'fellowship and 'friendship a'mong 'those who had 'gathered to'gether on </w:t>
      </w:r>
      <w:r w:rsidRPr="00093911">
        <w:rPr>
          <w:rFonts w:cs="Times New Roman"/>
          <w:b/>
          <w:sz w:val="28"/>
          <w:szCs w:val="20"/>
          <w:lang w:val="en-GB" w:eastAsia="fr-FR"/>
        </w:rPr>
        <w:t>these</w:t>
      </w:r>
      <w:r w:rsidRPr="00093911">
        <w:rPr>
          <w:rFonts w:cs="Times New Roman"/>
          <w:sz w:val="28"/>
          <w:szCs w:val="20"/>
          <w:lang w:val="en-GB" w:eastAsia="fr-FR"/>
        </w:rPr>
        <w:t xml:space="preserve"> o'ccasions.</w:t>
      </w:r>
    </w:p>
    <w:p w:rsidR="00AA0E7E" w:rsidRPr="00093911" w:rsidRDefault="00AA0E7E" w:rsidP="00093911">
      <w:pPr>
        <w:jc w:val="both"/>
        <w:rPr>
          <w:rFonts w:cs="Times New Roman"/>
          <w:sz w:val="28"/>
          <w:szCs w:val="20"/>
          <w:lang w:val="en-GB" w:eastAsia="fr-FR"/>
        </w:rPr>
      </w:pPr>
    </w:p>
    <w:p w:rsidR="00D82A8C" w:rsidRDefault="007669BE" w:rsidP="00093911">
      <w:pPr>
        <w:jc w:val="both"/>
        <w:rPr>
          <w:rFonts w:cs="Times New Roman"/>
          <w:sz w:val="28"/>
          <w:szCs w:val="20"/>
          <w:lang w:val="en-GB" w:eastAsia="fr-FR"/>
        </w:rPr>
      </w:pPr>
      <w:r>
        <w:rPr>
          <w:rFonts w:cs="Times New Roman"/>
          <w:sz w:val="28"/>
          <w:szCs w:val="20"/>
          <w:lang w:val="en-GB" w:eastAsia="fr-FR"/>
        </w:rPr>
        <w:t xml:space="preserve">0=&gt; </w:t>
      </w:r>
      <w:r>
        <w:rPr>
          <w:rFonts w:cs="Times New Roman"/>
          <w:sz w:val="28"/>
          <w:szCs w:val="20"/>
          <w:lang w:val="en-GB" w:eastAsia="fr-FR"/>
        </w:rPr>
        <w:tab/>
      </w:r>
      <w:r w:rsidR="00D82A8C">
        <w:rPr>
          <w:rFonts w:cs="Times New Roman"/>
          <w:sz w:val="28"/>
          <w:szCs w:val="20"/>
          <w:lang w:val="en-GB" w:eastAsia="fr-FR"/>
        </w:rPr>
        <w:t xml:space="preserve">un constat pour cette catégorie: </w:t>
      </w:r>
    </w:p>
    <w:p w:rsidR="00D82A8C" w:rsidRDefault="00D82A8C" w:rsidP="00093911">
      <w:pPr>
        <w:jc w:val="both"/>
        <w:rPr>
          <w:rFonts w:cs="Times New Roman"/>
          <w:sz w:val="28"/>
          <w:szCs w:val="20"/>
          <w:lang w:val="en-GB" w:eastAsia="fr-FR"/>
        </w:rPr>
      </w:pPr>
    </w:p>
    <w:p w:rsidR="00D82A8C" w:rsidRDefault="00A55C89" w:rsidP="00093911">
      <w:pPr>
        <w:jc w:val="both"/>
        <w:rPr>
          <w:rFonts w:cs="Times New Roman"/>
          <w:sz w:val="28"/>
          <w:szCs w:val="20"/>
          <w:lang w:val="en-GB" w:eastAsia="fr-FR"/>
        </w:rPr>
      </w:pPr>
      <w:r>
        <w:rPr>
          <w:rFonts w:cs="Times New Roman"/>
          <w:sz w:val="28"/>
          <w:szCs w:val="20"/>
          <w:lang w:val="en-GB" w:eastAsia="fr-FR"/>
        </w:rPr>
        <w:t>- confirmation de la réal</w:t>
      </w:r>
      <w:r w:rsidR="00D82A8C">
        <w:rPr>
          <w:rFonts w:cs="Times New Roman"/>
          <w:sz w:val="28"/>
          <w:szCs w:val="20"/>
          <w:lang w:val="en-GB" w:eastAsia="fr-FR"/>
        </w:rPr>
        <w:t>isation du &lt;r + Consonne&gt;   dans :</w:t>
      </w:r>
    </w:p>
    <w:p w:rsidR="007669BE" w:rsidRDefault="007669BE" w:rsidP="00093911">
      <w:pPr>
        <w:jc w:val="both"/>
        <w:rPr>
          <w:rFonts w:cs="Times New Roman"/>
          <w:i/>
          <w:sz w:val="28"/>
          <w:szCs w:val="20"/>
          <w:lang w:val="en-GB" w:eastAsia="fr-FR"/>
        </w:rPr>
      </w:pPr>
      <w:r>
        <w:rPr>
          <w:rFonts w:cs="Times New Roman"/>
          <w:i/>
          <w:sz w:val="28"/>
          <w:szCs w:val="20"/>
          <w:lang w:val="en-GB" w:eastAsia="fr-FR"/>
        </w:rPr>
        <w:tab/>
      </w:r>
      <w:r w:rsidR="00D82A8C" w:rsidRPr="007669BE">
        <w:rPr>
          <w:rFonts w:cs="Times New Roman"/>
          <w:i/>
          <w:sz w:val="28"/>
          <w:szCs w:val="20"/>
          <w:lang w:val="en-GB" w:eastAsia="fr-FR"/>
        </w:rPr>
        <w:t>mark</w:t>
      </w:r>
      <w:r w:rsidR="00D82A8C" w:rsidRPr="007669BE">
        <w:rPr>
          <w:rFonts w:cs="Times New Roman"/>
          <w:i/>
          <w:sz w:val="28"/>
          <w:szCs w:val="20"/>
          <w:lang w:val="en-GB" w:eastAsia="fr-FR"/>
        </w:rPr>
        <w:tab/>
      </w:r>
      <w:r w:rsidR="00D82A8C" w:rsidRPr="007669BE">
        <w:rPr>
          <w:rFonts w:cs="Times New Roman"/>
          <w:i/>
          <w:sz w:val="28"/>
          <w:szCs w:val="20"/>
          <w:lang w:val="en-GB" w:eastAsia="fr-FR"/>
        </w:rPr>
        <w:tab/>
        <w:t>anni</w:t>
      </w:r>
      <w:r w:rsidRPr="007669BE">
        <w:rPr>
          <w:rFonts w:cs="Times New Roman"/>
          <w:i/>
          <w:sz w:val="28"/>
          <w:szCs w:val="20"/>
          <w:lang w:val="en-GB" w:eastAsia="fr-FR"/>
        </w:rPr>
        <w:t>'</w:t>
      </w:r>
      <w:r w:rsidR="00D82A8C" w:rsidRPr="007669BE">
        <w:rPr>
          <w:rFonts w:cs="Times New Roman"/>
          <w:i/>
          <w:sz w:val="28"/>
          <w:szCs w:val="20"/>
          <w:lang w:val="en-GB" w:eastAsia="fr-FR"/>
        </w:rPr>
        <w:t xml:space="preserve">versary </w:t>
      </w:r>
      <w:r w:rsidR="00D82A8C" w:rsidRPr="007669BE">
        <w:rPr>
          <w:rFonts w:cs="Times New Roman"/>
          <w:i/>
          <w:sz w:val="28"/>
          <w:szCs w:val="20"/>
          <w:lang w:val="en-GB" w:eastAsia="fr-FR"/>
        </w:rPr>
        <w:tab/>
        <w:t>part</w:t>
      </w:r>
      <w:r w:rsidR="00D82A8C" w:rsidRPr="007669BE">
        <w:rPr>
          <w:rFonts w:cs="Times New Roman"/>
          <w:i/>
          <w:sz w:val="28"/>
          <w:szCs w:val="20"/>
          <w:lang w:val="en-GB" w:eastAsia="fr-FR"/>
        </w:rPr>
        <w:tab/>
      </w:r>
    </w:p>
    <w:p w:rsidR="00D82A8C" w:rsidRPr="007669BE" w:rsidRDefault="007669BE" w:rsidP="00093911">
      <w:pPr>
        <w:jc w:val="both"/>
        <w:rPr>
          <w:rFonts w:cs="Times New Roman"/>
          <w:sz w:val="28"/>
          <w:szCs w:val="20"/>
          <w:lang w:val="en-GB" w:eastAsia="fr-FR"/>
        </w:rPr>
      </w:pPr>
      <w:r>
        <w:rPr>
          <w:rFonts w:cs="Times New Roman"/>
          <w:sz w:val="28"/>
          <w:szCs w:val="20"/>
          <w:lang w:val="en-GB" w:eastAsia="fr-FR"/>
        </w:rPr>
        <w:t xml:space="preserve">        </w:t>
      </w:r>
      <w:r w:rsidRPr="007669BE">
        <w:rPr>
          <w:rFonts w:cs="Times New Roman"/>
          <w:sz w:val="28"/>
          <w:szCs w:val="20"/>
          <w:lang w:val="en-GB" w:eastAsia="fr-FR"/>
        </w:rPr>
        <w:t xml:space="preserve">(le &lt;r&gt; ne se prononce pas, mais ALLONGE le son ) </w:t>
      </w:r>
      <w:r>
        <w:rPr>
          <w:rFonts w:cs="Times New Roman"/>
          <w:sz w:val="28"/>
          <w:szCs w:val="20"/>
          <w:lang w:val="en-GB" w:eastAsia="fr-FR"/>
        </w:rPr>
        <w:t xml:space="preserve">(en BBC English, pas en anglais US, ni .... écossais, irlandais, .....) </w:t>
      </w:r>
    </w:p>
    <w:p w:rsidR="00DE513F" w:rsidRPr="00093911" w:rsidRDefault="00DE513F" w:rsidP="00093911">
      <w:pPr>
        <w:jc w:val="both"/>
        <w:rPr>
          <w:rFonts w:cs="Times New Roman"/>
          <w:sz w:val="28"/>
          <w:szCs w:val="20"/>
          <w:lang w:val="en-GB" w:eastAsia="fr-FR"/>
        </w:rPr>
      </w:pPr>
    </w:p>
    <w:p w:rsidR="00F1277F" w:rsidRPr="00093911" w:rsidRDefault="004C6915" w:rsidP="00093911">
      <w:pPr>
        <w:jc w:val="both"/>
        <w:rPr>
          <w:rFonts w:cs="Times New Roman"/>
          <w:sz w:val="28"/>
          <w:szCs w:val="20"/>
          <w:lang w:val="en-GB" w:eastAsia="fr-FR"/>
        </w:rPr>
      </w:pPr>
      <w:r w:rsidRPr="00093911">
        <w:rPr>
          <w:rFonts w:cs="Times New Roman"/>
          <w:sz w:val="28"/>
          <w:szCs w:val="20"/>
          <w:lang w:val="en-GB" w:eastAsia="fr-FR"/>
        </w:rPr>
        <w:t xml:space="preserve">B- 33 </w:t>
      </w:r>
      <w:r w:rsidRPr="00093911">
        <w:rPr>
          <w:rFonts w:cs="Times New Roman"/>
          <w:sz w:val="28"/>
          <w:szCs w:val="20"/>
          <w:lang w:val="en-GB" w:eastAsia="fr-FR"/>
        </w:rPr>
        <w:tab/>
        <w:t xml:space="preserve">   </w:t>
      </w:r>
      <w:r w:rsidRPr="00093911">
        <w:rPr>
          <w:rFonts w:cs="Times New Roman"/>
          <w:sz w:val="28"/>
          <w:szCs w:val="20"/>
          <w:highlight w:val="lightGray"/>
          <w:lang w:val="en-GB" w:eastAsia="fr-FR"/>
        </w:rPr>
        <w:t>identificatio</w:t>
      </w:r>
      <w:r w:rsidR="00F1277F" w:rsidRPr="00093911">
        <w:rPr>
          <w:rFonts w:cs="Times New Roman"/>
          <w:sz w:val="28"/>
          <w:szCs w:val="20"/>
          <w:highlight w:val="lightGray"/>
          <w:lang w:val="en-GB" w:eastAsia="fr-FR"/>
        </w:rPr>
        <w:t>ns des</w:t>
      </w:r>
      <w:r w:rsidR="00093911" w:rsidRPr="00093911">
        <w:rPr>
          <w:rFonts w:cs="Times New Roman"/>
          <w:sz w:val="28"/>
          <w:szCs w:val="20"/>
          <w:highlight w:val="lightGray"/>
          <w:lang w:val="en-GB" w:eastAsia="fr-FR"/>
        </w:rPr>
        <w:t xml:space="preserve"> 13 </w:t>
      </w:r>
      <w:r w:rsidR="00F1277F" w:rsidRPr="00093911">
        <w:rPr>
          <w:rFonts w:cs="Times New Roman"/>
          <w:sz w:val="28"/>
          <w:szCs w:val="20"/>
          <w:highlight w:val="lightGray"/>
          <w:lang w:val="en-GB" w:eastAsia="fr-FR"/>
        </w:rPr>
        <w:t xml:space="preserve"> </w:t>
      </w:r>
      <w:r w:rsidR="00F1277F" w:rsidRPr="00093911">
        <w:rPr>
          <w:rFonts w:cs="Times New Roman"/>
          <w:b/>
          <w:sz w:val="28"/>
          <w:szCs w:val="20"/>
          <w:highlight w:val="lightGray"/>
          <w:lang w:val="en-GB" w:eastAsia="fr-FR"/>
        </w:rPr>
        <w:t>DIPHTONGUES</w:t>
      </w:r>
      <w:r w:rsidR="00F1277F" w:rsidRPr="00093911">
        <w:rPr>
          <w:rFonts w:cs="Times New Roman"/>
          <w:sz w:val="28"/>
          <w:szCs w:val="20"/>
          <w:highlight w:val="lightGray"/>
          <w:lang w:val="en-GB" w:eastAsia="fr-FR"/>
        </w:rPr>
        <w:t xml:space="preserve"> (2 sons liés)</w:t>
      </w:r>
      <w:r w:rsidR="00F1277F" w:rsidRPr="00093911">
        <w:rPr>
          <w:rFonts w:cs="Times New Roman"/>
          <w:sz w:val="28"/>
          <w:szCs w:val="20"/>
          <w:lang w:val="en-GB" w:eastAsia="fr-FR"/>
        </w:rPr>
        <w:t xml:space="preserve"> </w:t>
      </w:r>
    </w:p>
    <w:p w:rsidR="00F1277F" w:rsidRPr="00093911" w:rsidRDefault="00F1277F" w:rsidP="00093911">
      <w:pPr>
        <w:jc w:val="both"/>
        <w:rPr>
          <w:rFonts w:cs="Times New Roman"/>
          <w:sz w:val="28"/>
          <w:szCs w:val="20"/>
          <w:lang w:val="en-GB" w:eastAsia="fr-FR"/>
        </w:rPr>
      </w:pPr>
    </w:p>
    <w:p w:rsidR="00F1277F" w:rsidRPr="00093911" w:rsidRDefault="00F1277F" w:rsidP="00093911">
      <w:pPr>
        <w:jc w:val="both"/>
        <w:rPr>
          <w:rFonts w:cs="Times New Roman"/>
          <w:sz w:val="28"/>
          <w:szCs w:val="20"/>
          <w:lang w:val="en-GB" w:eastAsia="fr-FR"/>
        </w:rPr>
      </w:pPr>
      <w:r w:rsidRPr="00093911">
        <w:rPr>
          <w:rFonts w:cs="Times New Roman"/>
          <w:sz w:val="28"/>
          <w:szCs w:val="20"/>
          <w:lang w:val="en-GB" w:eastAsia="fr-FR"/>
        </w:rPr>
        <w:t xml:space="preserve">- It was 'humbling that </w:t>
      </w:r>
      <w:r w:rsidRPr="00093911">
        <w:rPr>
          <w:rFonts w:cs="Times New Roman"/>
          <w:b/>
          <w:sz w:val="28"/>
          <w:szCs w:val="20"/>
          <w:lang w:val="en-GB" w:eastAsia="fr-FR"/>
        </w:rPr>
        <w:t>'so</w:t>
      </w:r>
      <w:r w:rsidRPr="00093911">
        <w:rPr>
          <w:rFonts w:cs="Times New Roman"/>
          <w:sz w:val="28"/>
          <w:szCs w:val="20"/>
          <w:lang w:val="en-GB" w:eastAsia="fr-FR"/>
        </w:rPr>
        <w:t xml:space="preserve"> 'many '</w:t>
      </w:r>
      <w:r w:rsidRPr="00093911">
        <w:rPr>
          <w:rFonts w:cs="Times New Roman"/>
          <w:b/>
          <w:sz w:val="28"/>
          <w:szCs w:val="20"/>
          <w:lang w:val="en-GB" w:eastAsia="fr-FR"/>
        </w:rPr>
        <w:t>cho</w:t>
      </w:r>
      <w:r w:rsidRPr="00093911">
        <w:rPr>
          <w:rFonts w:cs="Times New Roman"/>
          <w:sz w:val="28"/>
          <w:szCs w:val="20"/>
          <w:lang w:val="en-GB" w:eastAsia="fr-FR"/>
        </w:rPr>
        <w:t>se to 'mark the anni'versary of a 'duty which 'passed to 'me 'sixty '</w:t>
      </w:r>
      <w:r w:rsidRPr="00093911">
        <w:rPr>
          <w:rFonts w:cs="Times New Roman"/>
          <w:b/>
          <w:sz w:val="28"/>
          <w:szCs w:val="20"/>
          <w:lang w:val="en-GB" w:eastAsia="fr-FR"/>
        </w:rPr>
        <w:t>years</w:t>
      </w:r>
      <w:r w:rsidRPr="00093911">
        <w:rPr>
          <w:rFonts w:cs="Times New Roman"/>
          <w:sz w:val="28"/>
          <w:szCs w:val="20"/>
          <w:lang w:val="en-GB" w:eastAsia="fr-FR"/>
        </w:rPr>
        <w:t xml:space="preserve"> a'</w:t>
      </w:r>
      <w:r w:rsidRPr="00093911">
        <w:rPr>
          <w:rFonts w:cs="Times New Roman"/>
          <w:b/>
          <w:sz w:val="28"/>
          <w:szCs w:val="20"/>
          <w:lang w:val="en-GB" w:eastAsia="fr-FR"/>
        </w:rPr>
        <w:t>go</w:t>
      </w:r>
      <w:r w:rsidRPr="00093911">
        <w:rPr>
          <w:rFonts w:cs="Times New Roman"/>
          <w:sz w:val="28"/>
          <w:szCs w:val="20"/>
          <w:lang w:val="en-GB" w:eastAsia="fr-FR"/>
        </w:rPr>
        <w:t>. 'People of 'all '</w:t>
      </w:r>
      <w:r w:rsidRPr="00093911">
        <w:rPr>
          <w:rFonts w:cs="Times New Roman"/>
          <w:b/>
          <w:sz w:val="28"/>
          <w:szCs w:val="20"/>
          <w:lang w:val="en-GB" w:eastAsia="fr-FR"/>
        </w:rPr>
        <w:t>a</w:t>
      </w:r>
      <w:r w:rsidRPr="00093911">
        <w:rPr>
          <w:rFonts w:cs="Times New Roman"/>
          <w:sz w:val="28"/>
          <w:szCs w:val="20"/>
          <w:lang w:val="en-GB" w:eastAsia="fr-FR"/>
        </w:rPr>
        <w:t xml:space="preserve">ges 'took the 'trouble to </w:t>
      </w:r>
      <w:r w:rsidRPr="00093911">
        <w:rPr>
          <w:rFonts w:cs="Times New Roman"/>
          <w:b/>
          <w:sz w:val="28"/>
          <w:szCs w:val="20"/>
          <w:lang w:val="en-GB" w:eastAsia="fr-FR"/>
        </w:rPr>
        <w:t>'ta</w:t>
      </w:r>
      <w:r w:rsidRPr="00093911">
        <w:rPr>
          <w:rFonts w:cs="Times New Roman"/>
          <w:sz w:val="28"/>
          <w:szCs w:val="20"/>
          <w:lang w:val="en-GB" w:eastAsia="fr-FR"/>
        </w:rPr>
        <w:t>ke 'part in '</w:t>
      </w:r>
      <w:r w:rsidRPr="00093911">
        <w:rPr>
          <w:rFonts w:cs="Times New Roman"/>
          <w:b/>
          <w:sz w:val="28"/>
          <w:szCs w:val="20"/>
          <w:lang w:val="en-GB" w:eastAsia="fr-FR"/>
        </w:rPr>
        <w:t>var</w:t>
      </w:r>
      <w:r w:rsidRPr="00093911">
        <w:rPr>
          <w:rFonts w:cs="Times New Roman"/>
          <w:sz w:val="28"/>
          <w:szCs w:val="20"/>
          <w:lang w:val="en-GB" w:eastAsia="fr-FR"/>
        </w:rPr>
        <w:t xml:space="preserve">ious </w:t>
      </w:r>
      <w:r w:rsidRPr="00093911">
        <w:rPr>
          <w:rFonts w:cs="Times New Roman"/>
          <w:b/>
          <w:sz w:val="28"/>
          <w:szCs w:val="20"/>
          <w:lang w:val="en-GB" w:eastAsia="fr-FR"/>
        </w:rPr>
        <w:t>'way</w:t>
      </w:r>
      <w:r w:rsidRPr="00093911">
        <w:rPr>
          <w:rFonts w:cs="Times New Roman"/>
          <w:sz w:val="28"/>
          <w:szCs w:val="20"/>
          <w:lang w:val="en-GB" w:eastAsia="fr-FR"/>
        </w:rPr>
        <w:t>s and in 'many '</w:t>
      </w:r>
      <w:r w:rsidRPr="00093911">
        <w:rPr>
          <w:rFonts w:cs="Times New Roman"/>
          <w:b/>
          <w:sz w:val="28"/>
          <w:szCs w:val="20"/>
          <w:lang w:val="en-GB" w:eastAsia="fr-FR"/>
        </w:rPr>
        <w:t>na</w:t>
      </w:r>
      <w:r w:rsidRPr="00093911">
        <w:rPr>
          <w:rFonts w:cs="Times New Roman"/>
          <w:sz w:val="28"/>
          <w:szCs w:val="20"/>
          <w:lang w:val="en-GB" w:eastAsia="fr-FR"/>
        </w:rPr>
        <w:t xml:space="preserve">tions. But per'haps </w:t>
      </w:r>
      <w:r w:rsidRPr="00093911">
        <w:rPr>
          <w:rFonts w:cs="Times New Roman"/>
          <w:b/>
          <w:sz w:val="28"/>
          <w:szCs w:val="20"/>
          <w:lang w:val="en-GB" w:eastAsia="fr-FR"/>
        </w:rPr>
        <w:t>'mos</w:t>
      </w:r>
      <w:r w:rsidRPr="00093911">
        <w:rPr>
          <w:rFonts w:cs="Times New Roman"/>
          <w:sz w:val="28"/>
          <w:szCs w:val="20"/>
          <w:lang w:val="en-GB" w:eastAsia="fr-FR"/>
        </w:rPr>
        <w:t>t '</w:t>
      </w:r>
      <w:r w:rsidRPr="00093911">
        <w:rPr>
          <w:rFonts w:cs="Times New Roman"/>
          <w:b/>
          <w:sz w:val="28"/>
          <w:szCs w:val="20"/>
          <w:lang w:val="en-GB" w:eastAsia="fr-FR"/>
        </w:rPr>
        <w:t>stri</w:t>
      </w:r>
      <w:r w:rsidRPr="00093911">
        <w:rPr>
          <w:rFonts w:cs="Times New Roman"/>
          <w:sz w:val="28"/>
          <w:szCs w:val="20"/>
          <w:lang w:val="en-GB" w:eastAsia="fr-FR"/>
        </w:rPr>
        <w:t>king of 'all was to 'witness the 'strength of 'fellowship and 'friendship a'mong '</w:t>
      </w:r>
      <w:r w:rsidRPr="00093911">
        <w:rPr>
          <w:rFonts w:cs="Times New Roman"/>
          <w:b/>
          <w:sz w:val="28"/>
          <w:szCs w:val="20"/>
          <w:lang w:val="en-GB" w:eastAsia="fr-FR"/>
        </w:rPr>
        <w:t>tho</w:t>
      </w:r>
      <w:r w:rsidRPr="00093911">
        <w:rPr>
          <w:rFonts w:cs="Times New Roman"/>
          <w:sz w:val="28"/>
          <w:szCs w:val="20"/>
          <w:lang w:val="en-GB" w:eastAsia="fr-FR"/>
        </w:rPr>
        <w:t>se who had 'gathered to'gether on 'these o'</w:t>
      </w:r>
      <w:r w:rsidRPr="00093911">
        <w:rPr>
          <w:rFonts w:cs="Times New Roman"/>
          <w:b/>
          <w:sz w:val="28"/>
          <w:szCs w:val="20"/>
          <w:lang w:val="en-GB" w:eastAsia="fr-FR"/>
        </w:rPr>
        <w:t>ccas</w:t>
      </w:r>
      <w:r w:rsidRPr="00093911">
        <w:rPr>
          <w:rFonts w:cs="Times New Roman"/>
          <w:sz w:val="28"/>
          <w:szCs w:val="20"/>
          <w:lang w:val="en-GB" w:eastAsia="fr-FR"/>
        </w:rPr>
        <w:t>ions.</w:t>
      </w:r>
    </w:p>
    <w:p w:rsidR="00AA0E7E" w:rsidRPr="00093911" w:rsidRDefault="00AA0E7E" w:rsidP="00093911">
      <w:pPr>
        <w:jc w:val="both"/>
        <w:rPr>
          <w:rFonts w:cs="Times New Roman"/>
          <w:sz w:val="28"/>
          <w:szCs w:val="20"/>
          <w:lang w:val="en-GB" w:eastAsia="fr-FR"/>
        </w:rPr>
      </w:pPr>
    </w:p>
    <w:p w:rsidR="00093911" w:rsidRPr="007669BE" w:rsidRDefault="007669BE" w:rsidP="00093911">
      <w:pPr>
        <w:jc w:val="both"/>
        <w:rPr>
          <w:rFonts w:cs="Times New Roman"/>
          <w:sz w:val="28"/>
          <w:szCs w:val="20"/>
          <w:lang w:val="en-GB" w:eastAsia="fr-FR"/>
        </w:rPr>
      </w:pPr>
      <w:r w:rsidRPr="007669BE">
        <w:rPr>
          <w:rFonts w:cs="Times New Roman"/>
          <w:sz w:val="28"/>
          <w:szCs w:val="20"/>
          <w:lang w:val="en-GB" w:eastAsia="fr-FR"/>
        </w:rPr>
        <w:t>0=&gt;</w:t>
      </w:r>
      <w:r w:rsidRPr="007669BE">
        <w:rPr>
          <w:rFonts w:cs="Times New Roman"/>
          <w:sz w:val="28"/>
          <w:szCs w:val="20"/>
          <w:lang w:val="en-GB" w:eastAsia="fr-FR"/>
        </w:rPr>
        <w:tab/>
      </w:r>
      <w:r w:rsidR="00AA0E7E" w:rsidRPr="007669BE">
        <w:rPr>
          <w:rFonts w:cs="Times New Roman"/>
          <w:sz w:val="28"/>
          <w:szCs w:val="20"/>
          <w:lang w:val="en-GB" w:eastAsia="fr-FR"/>
        </w:rPr>
        <w:t>Constats</w:t>
      </w:r>
      <w:r w:rsidR="00093911" w:rsidRPr="007669BE">
        <w:rPr>
          <w:rFonts w:cs="Times New Roman"/>
          <w:sz w:val="28"/>
          <w:szCs w:val="20"/>
          <w:lang w:val="en-GB" w:eastAsia="fr-FR"/>
        </w:rPr>
        <w:t xml:space="preserve"> parmi ces diphtongues </w:t>
      </w:r>
      <w:r w:rsidR="00AA0E7E" w:rsidRPr="007669BE">
        <w:rPr>
          <w:rFonts w:cs="Times New Roman"/>
          <w:sz w:val="28"/>
          <w:szCs w:val="20"/>
          <w:lang w:val="en-GB" w:eastAsia="fr-FR"/>
        </w:rPr>
        <w:t xml:space="preserve"> : </w:t>
      </w:r>
    </w:p>
    <w:p w:rsidR="00192A4C" w:rsidRPr="00093911" w:rsidRDefault="00192A4C" w:rsidP="00093911">
      <w:pPr>
        <w:jc w:val="both"/>
        <w:rPr>
          <w:rFonts w:cs="Times New Roman"/>
          <w:sz w:val="28"/>
          <w:szCs w:val="20"/>
          <w:lang w:val="en-GB" w:eastAsia="fr-FR"/>
        </w:rPr>
      </w:pPr>
    </w:p>
    <w:p w:rsidR="00AA0E7E" w:rsidRPr="00093911" w:rsidRDefault="00AA0E7E" w:rsidP="00093911">
      <w:pPr>
        <w:jc w:val="both"/>
        <w:rPr>
          <w:rFonts w:cs="Times New Roman"/>
          <w:i/>
          <w:sz w:val="28"/>
          <w:szCs w:val="20"/>
          <w:lang w:val="en-GB" w:eastAsia="fr-FR"/>
        </w:rPr>
      </w:pPr>
      <w:r w:rsidRPr="00093911">
        <w:rPr>
          <w:rFonts w:cs="Times New Roman"/>
          <w:sz w:val="28"/>
          <w:szCs w:val="20"/>
          <w:lang w:val="en-GB" w:eastAsia="fr-FR"/>
        </w:rPr>
        <w:t xml:space="preserve">1-    </w:t>
      </w:r>
      <w:r w:rsidRPr="00093911">
        <w:rPr>
          <w:rFonts w:cs="Times New Roman"/>
          <w:i/>
          <w:sz w:val="28"/>
          <w:szCs w:val="20"/>
          <w:lang w:val="en-GB" w:eastAsia="fr-FR"/>
        </w:rPr>
        <w:t>'so</w:t>
      </w:r>
      <w:r w:rsidRPr="00093911">
        <w:rPr>
          <w:rFonts w:cs="Times New Roman"/>
          <w:i/>
          <w:sz w:val="28"/>
          <w:szCs w:val="20"/>
          <w:lang w:val="en-GB" w:eastAsia="fr-FR"/>
        </w:rPr>
        <w:tab/>
        <w:t xml:space="preserve"> 'chose</w:t>
      </w:r>
      <w:r w:rsidRPr="00093911">
        <w:rPr>
          <w:rFonts w:cs="Times New Roman"/>
          <w:i/>
          <w:sz w:val="28"/>
          <w:szCs w:val="20"/>
          <w:lang w:val="en-GB" w:eastAsia="fr-FR"/>
        </w:rPr>
        <w:tab/>
        <w:t>a'go</w:t>
      </w:r>
      <w:r w:rsidRPr="00093911">
        <w:rPr>
          <w:rFonts w:cs="Times New Roman"/>
          <w:i/>
          <w:sz w:val="28"/>
          <w:szCs w:val="20"/>
          <w:lang w:val="en-GB" w:eastAsia="fr-FR"/>
        </w:rPr>
        <w:tab/>
      </w:r>
      <w:r w:rsidRPr="00093911">
        <w:rPr>
          <w:rFonts w:cs="Times New Roman"/>
          <w:i/>
          <w:sz w:val="28"/>
          <w:szCs w:val="20"/>
          <w:lang w:val="en-GB" w:eastAsia="fr-FR"/>
        </w:rPr>
        <w:tab/>
        <w:t>'most</w:t>
      </w:r>
      <w:r w:rsidRPr="00093911">
        <w:rPr>
          <w:rFonts w:cs="Times New Roman"/>
          <w:i/>
          <w:sz w:val="28"/>
          <w:szCs w:val="20"/>
          <w:lang w:val="en-GB" w:eastAsia="fr-FR"/>
        </w:rPr>
        <w:tab/>
      </w:r>
      <w:r w:rsidRPr="00093911">
        <w:rPr>
          <w:rFonts w:cs="Times New Roman"/>
          <w:i/>
          <w:sz w:val="28"/>
          <w:szCs w:val="20"/>
          <w:lang w:val="en-GB" w:eastAsia="fr-FR"/>
        </w:rPr>
        <w:tab/>
        <w:t>'those</w:t>
      </w:r>
      <w:r w:rsidRPr="00093911">
        <w:rPr>
          <w:rFonts w:cs="Times New Roman"/>
          <w:i/>
          <w:sz w:val="28"/>
          <w:szCs w:val="20"/>
          <w:lang w:val="en-GB" w:eastAsia="fr-FR"/>
        </w:rPr>
        <w:tab/>
      </w:r>
    </w:p>
    <w:p w:rsidR="00AA0E7E" w:rsidRPr="00093911" w:rsidRDefault="00AA0E7E" w:rsidP="00093911">
      <w:pPr>
        <w:jc w:val="both"/>
        <w:rPr>
          <w:b/>
          <w:color w:val="000000"/>
          <w:sz w:val="28"/>
        </w:rPr>
      </w:pPr>
      <w:r w:rsidRPr="00093911">
        <w:rPr>
          <w:rFonts w:cs="Times New Roman"/>
          <w:sz w:val="28"/>
          <w:szCs w:val="20"/>
          <w:lang w:val="en-GB" w:eastAsia="fr-FR"/>
        </w:rPr>
        <w:t xml:space="preserve">                  ont la même valeur, ou réalisation, ou sonorité : [</w:t>
      </w:r>
      <w:r w:rsidRPr="00093911">
        <w:rPr>
          <w:rFonts w:hAnsi="Lucida Grande"/>
          <w:b/>
          <w:color w:val="000000"/>
          <w:sz w:val="28"/>
        </w:rPr>
        <w:t>əʊ</w:t>
      </w:r>
      <w:r w:rsidRPr="00093911">
        <w:rPr>
          <w:b/>
          <w:color w:val="000000"/>
          <w:sz w:val="28"/>
        </w:rPr>
        <w:t xml:space="preserve">] </w:t>
      </w:r>
    </w:p>
    <w:p w:rsidR="00AA0E7E" w:rsidRPr="00093911" w:rsidRDefault="00AA0E7E" w:rsidP="00093911">
      <w:pPr>
        <w:jc w:val="both"/>
        <w:rPr>
          <w:b/>
          <w:color w:val="000000"/>
          <w:sz w:val="28"/>
        </w:rPr>
      </w:pPr>
    </w:p>
    <w:p w:rsidR="00DD0310" w:rsidRPr="00093911" w:rsidRDefault="00AA0E7E" w:rsidP="00093911">
      <w:pPr>
        <w:jc w:val="both"/>
        <w:rPr>
          <w:rFonts w:cs="Times New Roman"/>
          <w:sz w:val="28"/>
          <w:szCs w:val="20"/>
          <w:lang w:val="en-GB" w:eastAsia="fr-FR"/>
        </w:rPr>
      </w:pPr>
      <w:r w:rsidRPr="00093911">
        <w:rPr>
          <w:b/>
          <w:color w:val="000000"/>
          <w:sz w:val="28"/>
        </w:rPr>
        <w:t>2-</w:t>
      </w:r>
      <w:r w:rsidR="00491B1D" w:rsidRPr="00093911">
        <w:rPr>
          <w:b/>
          <w:color w:val="000000"/>
          <w:sz w:val="28"/>
        </w:rPr>
        <w:tab/>
      </w:r>
      <w:r w:rsidRPr="00093911">
        <w:rPr>
          <w:i/>
          <w:color w:val="000000"/>
          <w:sz w:val="28"/>
        </w:rPr>
        <w:t>ages</w:t>
      </w:r>
      <w:r w:rsidRPr="00093911">
        <w:rPr>
          <w:i/>
          <w:color w:val="000000"/>
          <w:sz w:val="28"/>
        </w:rPr>
        <w:tab/>
      </w:r>
      <w:r w:rsidR="00491B1D" w:rsidRPr="00093911">
        <w:rPr>
          <w:i/>
          <w:color w:val="000000"/>
          <w:sz w:val="28"/>
        </w:rPr>
        <w:tab/>
        <w:t xml:space="preserve"> </w:t>
      </w:r>
      <w:r w:rsidRPr="00093911">
        <w:rPr>
          <w:i/>
          <w:color w:val="000000"/>
          <w:sz w:val="28"/>
        </w:rPr>
        <w:t xml:space="preserve">take </w:t>
      </w:r>
      <w:r w:rsidRPr="00093911">
        <w:rPr>
          <w:i/>
          <w:color w:val="000000"/>
          <w:sz w:val="28"/>
        </w:rPr>
        <w:tab/>
      </w:r>
      <w:r w:rsidR="00491B1D" w:rsidRPr="00093911">
        <w:rPr>
          <w:i/>
          <w:color w:val="000000"/>
          <w:sz w:val="28"/>
        </w:rPr>
        <w:t xml:space="preserve"> </w:t>
      </w:r>
      <w:r w:rsidRPr="00093911">
        <w:rPr>
          <w:i/>
          <w:color w:val="000000"/>
          <w:sz w:val="28"/>
        </w:rPr>
        <w:t xml:space="preserve"> </w:t>
      </w:r>
      <w:r w:rsidR="00491B1D" w:rsidRPr="00093911">
        <w:rPr>
          <w:i/>
          <w:color w:val="000000"/>
          <w:sz w:val="28"/>
        </w:rPr>
        <w:tab/>
      </w:r>
      <w:r w:rsidRPr="00093911">
        <w:rPr>
          <w:i/>
          <w:color w:val="000000"/>
          <w:sz w:val="28"/>
        </w:rPr>
        <w:t xml:space="preserve">ways </w:t>
      </w:r>
      <w:r w:rsidRPr="00093911">
        <w:rPr>
          <w:i/>
          <w:color w:val="000000"/>
          <w:sz w:val="28"/>
        </w:rPr>
        <w:tab/>
      </w:r>
      <w:r w:rsidR="00491B1D" w:rsidRPr="00093911">
        <w:rPr>
          <w:i/>
          <w:color w:val="000000"/>
          <w:sz w:val="28"/>
        </w:rPr>
        <w:tab/>
        <w:t xml:space="preserve">'nations   </w:t>
      </w:r>
      <w:r w:rsidRPr="00093911">
        <w:rPr>
          <w:i/>
          <w:color w:val="000000"/>
          <w:sz w:val="28"/>
        </w:rPr>
        <w:t xml:space="preserve"> o</w:t>
      </w:r>
      <w:r w:rsidR="00491B1D" w:rsidRPr="00093911">
        <w:rPr>
          <w:i/>
          <w:color w:val="000000"/>
          <w:sz w:val="28"/>
        </w:rPr>
        <w:t>'</w:t>
      </w:r>
      <w:r w:rsidRPr="00093911">
        <w:rPr>
          <w:i/>
          <w:color w:val="000000"/>
          <w:sz w:val="28"/>
        </w:rPr>
        <w:t>ccasions</w:t>
      </w:r>
      <w:r w:rsidRPr="00093911">
        <w:rPr>
          <w:b/>
          <w:color w:val="000000"/>
          <w:sz w:val="28"/>
        </w:rPr>
        <w:t xml:space="preserve"> </w:t>
      </w:r>
      <w:r w:rsidR="00DD0310" w:rsidRPr="00093911">
        <w:rPr>
          <w:rFonts w:cs="Times New Roman"/>
          <w:sz w:val="28"/>
          <w:szCs w:val="20"/>
          <w:lang w:val="en-GB" w:eastAsia="fr-FR"/>
        </w:rPr>
        <w:br/>
      </w:r>
      <w:r w:rsidRPr="00093911">
        <w:rPr>
          <w:sz w:val="28"/>
        </w:rPr>
        <w:tab/>
      </w:r>
      <w:r w:rsidRPr="00093911">
        <w:rPr>
          <w:sz w:val="28"/>
        </w:rPr>
        <w:tab/>
      </w:r>
      <w:r w:rsidRPr="00093911">
        <w:rPr>
          <w:rFonts w:cs="Times New Roman"/>
          <w:sz w:val="28"/>
          <w:szCs w:val="20"/>
          <w:lang w:val="en-GB" w:eastAsia="fr-FR"/>
        </w:rPr>
        <w:t xml:space="preserve">ont la même valeur, ou réalisation, ou sonorité : </w:t>
      </w:r>
      <w:r w:rsidR="00491B1D" w:rsidRPr="00093911">
        <w:rPr>
          <w:rFonts w:cs="Times New Roman"/>
          <w:sz w:val="28"/>
          <w:szCs w:val="20"/>
          <w:lang w:val="en-GB" w:eastAsia="fr-FR"/>
        </w:rPr>
        <w:t>[</w:t>
      </w:r>
      <w:r w:rsidR="00491B1D" w:rsidRPr="00093911">
        <w:rPr>
          <w:b/>
          <w:color w:val="000000"/>
          <w:sz w:val="28"/>
        </w:rPr>
        <w:t>e</w:t>
      </w:r>
      <w:r w:rsidR="00491B1D" w:rsidRPr="00093911">
        <w:rPr>
          <w:rFonts w:hAnsi="Lucida Grande"/>
          <w:b/>
          <w:color w:val="000000"/>
          <w:sz w:val="28"/>
        </w:rPr>
        <w:t>ɪ</w:t>
      </w:r>
      <w:r w:rsidR="00491B1D" w:rsidRPr="00093911">
        <w:rPr>
          <w:b/>
          <w:color w:val="000000"/>
          <w:sz w:val="28"/>
        </w:rPr>
        <w:t xml:space="preserve">] </w:t>
      </w:r>
    </w:p>
    <w:p w:rsidR="00491B1D" w:rsidRPr="00093911" w:rsidRDefault="00491B1D" w:rsidP="00093911">
      <w:pPr>
        <w:jc w:val="both"/>
        <w:rPr>
          <w:sz w:val="28"/>
        </w:rPr>
      </w:pPr>
    </w:p>
    <w:p w:rsidR="00491B1D" w:rsidRPr="00093911" w:rsidRDefault="00491B1D" w:rsidP="00093911">
      <w:pPr>
        <w:jc w:val="both"/>
        <w:rPr>
          <w:b/>
          <w:color w:val="000000"/>
          <w:sz w:val="28"/>
        </w:rPr>
      </w:pPr>
      <w:r w:rsidRPr="00093911">
        <w:rPr>
          <w:sz w:val="28"/>
        </w:rPr>
        <w:t xml:space="preserve">3-        </w:t>
      </w:r>
      <w:r w:rsidRPr="00093911">
        <w:rPr>
          <w:i/>
          <w:sz w:val="28"/>
        </w:rPr>
        <w:t>years</w:t>
      </w:r>
      <w:r w:rsidR="007669BE">
        <w:rPr>
          <w:sz w:val="28"/>
        </w:rPr>
        <w:t xml:space="preserve">   est seul</w:t>
      </w:r>
      <w:r w:rsidRPr="00093911">
        <w:rPr>
          <w:sz w:val="28"/>
        </w:rPr>
        <w:t xml:space="preserve"> de son espèce : [ </w:t>
      </w:r>
      <w:r w:rsidRPr="00093911">
        <w:rPr>
          <w:rFonts w:hAnsi="Lucida Grande"/>
          <w:b/>
          <w:color w:val="000000"/>
          <w:sz w:val="28"/>
        </w:rPr>
        <w:t>ɪə</w:t>
      </w:r>
      <w:r w:rsidRPr="00093911">
        <w:rPr>
          <w:b/>
          <w:color w:val="000000"/>
          <w:sz w:val="28"/>
        </w:rPr>
        <w:t xml:space="preserve">] </w:t>
      </w:r>
    </w:p>
    <w:p w:rsidR="00491B1D" w:rsidRPr="00093911" w:rsidRDefault="00491B1D" w:rsidP="00093911">
      <w:pPr>
        <w:tabs>
          <w:tab w:val="left" w:pos="2592"/>
        </w:tabs>
        <w:jc w:val="both"/>
        <w:rPr>
          <w:b/>
          <w:color w:val="000000"/>
          <w:sz w:val="28"/>
        </w:rPr>
      </w:pPr>
      <w:r w:rsidRPr="00093911">
        <w:rPr>
          <w:b/>
          <w:color w:val="000000"/>
          <w:sz w:val="28"/>
        </w:rPr>
        <w:tab/>
      </w:r>
    </w:p>
    <w:p w:rsidR="00BD13FA" w:rsidRDefault="00491B1D" w:rsidP="00093911">
      <w:pPr>
        <w:jc w:val="both"/>
        <w:rPr>
          <w:color w:val="000000"/>
          <w:sz w:val="28"/>
        </w:rPr>
      </w:pPr>
      <w:r w:rsidRPr="00093911">
        <w:rPr>
          <w:color w:val="000000"/>
          <w:sz w:val="28"/>
        </w:rPr>
        <w:t xml:space="preserve">4  - </w:t>
      </w:r>
      <w:r w:rsidR="00093911">
        <w:rPr>
          <w:color w:val="000000"/>
          <w:sz w:val="28"/>
        </w:rPr>
        <w:t xml:space="preserve">    </w:t>
      </w:r>
      <w:r w:rsidRPr="00093911">
        <w:rPr>
          <w:color w:val="000000"/>
          <w:sz w:val="28"/>
        </w:rPr>
        <w:t xml:space="preserve">idem pour  </w:t>
      </w:r>
      <w:r w:rsidRPr="00093911">
        <w:rPr>
          <w:i/>
          <w:color w:val="000000"/>
          <w:sz w:val="28"/>
        </w:rPr>
        <w:t>various</w:t>
      </w:r>
      <w:r w:rsidRPr="00093911">
        <w:rPr>
          <w:color w:val="000000"/>
          <w:sz w:val="28"/>
        </w:rPr>
        <w:t xml:space="preserve">  </w:t>
      </w:r>
      <w:r w:rsidRPr="007669BE">
        <w:rPr>
          <w:b/>
          <w:color w:val="000000"/>
          <w:sz w:val="28"/>
        </w:rPr>
        <w:t>[e</w:t>
      </w:r>
      <w:r w:rsidRPr="007669BE">
        <w:rPr>
          <w:rFonts w:hAnsi="Lucida Grande"/>
          <w:b/>
          <w:color w:val="000000"/>
          <w:sz w:val="28"/>
        </w:rPr>
        <w:t>ə</w:t>
      </w:r>
      <w:r w:rsidRPr="007669BE">
        <w:rPr>
          <w:b/>
          <w:color w:val="000000"/>
          <w:sz w:val="28"/>
        </w:rPr>
        <w:t>]</w:t>
      </w:r>
      <w:r w:rsidRPr="00093911">
        <w:rPr>
          <w:color w:val="000000"/>
          <w:sz w:val="28"/>
        </w:rPr>
        <w:t xml:space="preserve">    et    pour </w:t>
      </w:r>
      <w:r w:rsidRPr="00093911">
        <w:rPr>
          <w:i/>
          <w:color w:val="000000"/>
          <w:sz w:val="28"/>
        </w:rPr>
        <w:t>striking</w:t>
      </w:r>
      <w:r w:rsidRPr="00093911">
        <w:rPr>
          <w:color w:val="000000"/>
          <w:sz w:val="28"/>
        </w:rPr>
        <w:t xml:space="preserve"> </w:t>
      </w:r>
      <w:r w:rsidR="00093911">
        <w:rPr>
          <w:color w:val="000000"/>
          <w:sz w:val="28"/>
        </w:rPr>
        <w:t>:</w:t>
      </w:r>
      <w:r w:rsidRPr="00093911">
        <w:rPr>
          <w:color w:val="000000"/>
          <w:sz w:val="28"/>
        </w:rPr>
        <w:t xml:space="preserve"> </w:t>
      </w:r>
      <w:r w:rsidRPr="007669BE">
        <w:rPr>
          <w:b/>
          <w:color w:val="000000"/>
          <w:sz w:val="28"/>
        </w:rPr>
        <w:t>[a</w:t>
      </w:r>
      <w:r w:rsidRPr="007669BE">
        <w:rPr>
          <w:rFonts w:hAnsi="Lucida Grande"/>
          <w:b/>
          <w:color w:val="000000"/>
          <w:sz w:val="28"/>
        </w:rPr>
        <w:t>ɪ</w:t>
      </w:r>
      <w:r w:rsidRPr="007669BE">
        <w:rPr>
          <w:b/>
          <w:color w:val="000000"/>
          <w:sz w:val="28"/>
        </w:rPr>
        <w:t>]</w:t>
      </w:r>
      <w:r w:rsidRPr="00093911">
        <w:rPr>
          <w:color w:val="000000"/>
          <w:sz w:val="28"/>
        </w:rPr>
        <w:t xml:space="preserve"> </w:t>
      </w:r>
    </w:p>
    <w:p w:rsidR="00BD13FA" w:rsidRDefault="00BD13FA" w:rsidP="00093911">
      <w:pPr>
        <w:jc w:val="both"/>
        <w:rPr>
          <w:color w:val="000000"/>
          <w:sz w:val="28"/>
        </w:rPr>
      </w:pPr>
    </w:p>
    <w:p w:rsidR="00656FDE" w:rsidRDefault="00BD13FA" w:rsidP="00093911">
      <w:pPr>
        <w:jc w:val="both"/>
        <w:rPr>
          <w:color w:val="000000"/>
          <w:sz w:val="28"/>
        </w:rPr>
      </w:pPr>
      <w:r>
        <w:rPr>
          <w:color w:val="000000"/>
          <w:sz w:val="28"/>
        </w:rPr>
        <w:t xml:space="preserve">Constat d'ensemble : vous réalisez la 'distribution' </w:t>
      </w:r>
      <w:r w:rsidR="00656FDE">
        <w:rPr>
          <w:color w:val="000000"/>
          <w:sz w:val="28"/>
        </w:rPr>
        <w:t xml:space="preserve">numérique </w:t>
      </w:r>
      <w:r>
        <w:rPr>
          <w:color w:val="000000"/>
          <w:sz w:val="28"/>
        </w:rPr>
        <w:t xml:space="preserve">des sons  </w:t>
      </w:r>
      <w:r w:rsidR="00656FDE">
        <w:rPr>
          <w:color w:val="000000"/>
          <w:sz w:val="28"/>
        </w:rPr>
        <w:t xml:space="preserve">en courts ≠ longs ≠ diphtongués  (14 / 10 / 13 ) , </w:t>
      </w:r>
    </w:p>
    <w:p w:rsidR="00656FDE" w:rsidRDefault="00656FDE" w:rsidP="00093911">
      <w:pPr>
        <w:jc w:val="both"/>
        <w:rPr>
          <w:color w:val="000000"/>
          <w:sz w:val="28"/>
        </w:rPr>
      </w:pPr>
      <w:r>
        <w:rPr>
          <w:color w:val="000000"/>
          <w:sz w:val="28"/>
        </w:rPr>
        <w:t xml:space="preserve">  ce qui explique la difficulté pour les francophones (</w:t>
      </w:r>
      <w:r w:rsidRPr="00656FDE">
        <w:rPr>
          <w:color w:val="000000"/>
          <w:sz w:val="10"/>
        </w:rPr>
        <w:t>pas vous, évidemment !</w:t>
      </w:r>
      <w:r>
        <w:rPr>
          <w:color w:val="000000"/>
          <w:sz w:val="28"/>
        </w:rPr>
        <w:t xml:space="preserve">)  </w:t>
      </w:r>
    </w:p>
    <w:p w:rsidR="00656FDE" w:rsidRDefault="00656FDE" w:rsidP="00093911">
      <w:pPr>
        <w:jc w:val="both"/>
        <w:rPr>
          <w:color w:val="000000"/>
          <w:sz w:val="28"/>
        </w:rPr>
      </w:pPr>
    </w:p>
    <w:p w:rsidR="00656FDE" w:rsidRDefault="00656FDE" w:rsidP="00093911">
      <w:pPr>
        <w:jc w:val="both"/>
        <w:rPr>
          <w:color w:val="000000"/>
          <w:sz w:val="28"/>
        </w:rPr>
      </w:pPr>
      <w:r>
        <w:rPr>
          <w:color w:val="000000"/>
          <w:sz w:val="28"/>
        </w:rPr>
        <w:t>C-  répétez ce premier extrait de la version SPLIT, par unités de sens, en exagérant accentuation et longueur ou diphtongue</w:t>
      </w:r>
    </w:p>
    <w:p w:rsidR="00656FDE" w:rsidRDefault="00656FDE" w:rsidP="00093911">
      <w:pPr>
        <w:jc w:val="both"/>
        <w:rPr>
          <w:color w:val="000000"/>
          <w:sz w:val="28"/>
        </w:rPr>
      </w:pPr>
    </w:p>
    <w:p w:rsidR="008E6993" w:rsidRPr="008E6993" w:rsidRDefault="00656FDE" w:rsidP="00093911">
      <w:pPr>
        <w:jc w:val="both"/>
        <w:rPr>
          <w:color w:val="000000"/>
          <w:sz w:val="20"/>
        </w:rPr>
      </w:pPr>
      <w:r>
        <w:rPr>
          <w:color w:val="000000"/>
          <w:sz w:val="28"/>
        </w:rPr>
        <w:t>D-   dernière tâche (</w:t>
      </w:r>
      <w:r w:rsidRPr="008E6993">
        <w:rPr>
          <w:color w:val="000000"/>
          <w:sz w:val="20"/>
        </w:rPr>
        <w:t>avec boîte de chocolats à proximité</w:t>
      </w:r>
      <w:r w:rsidR="008E6993" w:rsidRPr="008E6993">
        <w:rPr>
          <w:color w:val="000000"/>
          <w:sz w:val="20"/>
        </w:rPr>
        <w:t xml:space="preserve"> et/ou à faire en famille, ...) </w:t>
      </w:r>
    </w:p>
    <w:p w:rsidR="008E6993" w:rsidRDefault="008E6993" w:rsidP="00093911">
      <w:pPr>
        <w:jc w:val="both"/>
        <w:rPr>
          <w:sz w:val="28"/>
        </w:rPr>
      </w:pPr>
    </w:p>
    <w:p w:rsidR="008E6993" w:rsidRDefault="008E6993" w:rsidP="00093911">
      <w:pPr>
        <w:jc w:val="both"/>
        <w:rPr>
          <w:sz w:val="28"/>
        </w:rPr>
      </w:pPr>
      <w:r>
        <w:rPr>
          <w:sz w:val="28"/>
        </w:rPr>
        <w:t>les 4 couleurs utilisées ci-dessus :</w:t>
      </w:r>
    </w:p>
    <w:p w:rsidR="008E6993" w:rsidRDefault="008E6993" w:rsidP="00093911">
      <w:pPr>
        <w:jc w:val="both"/>
        <w:rPr>
          <w:rFonts w:cs="Times New Roman"/>
          <w:b/>
          <w:sz w:val="28"/>
          <w:szCs w:val="20"/>
          <w:lang w:val="en-GB" w:eastAsia="fr-FR"/>
        </w:rPr>
      </w:pPr>
      <w:r w:rsidRPr="00093911">
        <w:rPr>
          <w:rFonts w:cs="Times New Roman"/>
          <w:b/>
          <w:sz w:val="28"/>
          <w:szCs w:val="20"/>
          <w:highlight w:val="magenta"/>
          <w:lang w:val="en-GB" w:eastAsia="fr-FR"/>
        </w:rPr>
        <w:t>[</w:t>
      </w:r>
      <w:r w:rsidRPr="00093911">
        <w:rPr>
          <w:rFonts w:hAnsi="Lucida Grande"/>
          <w:b/>
          <w:color w:val="000000"/>
          <w:sz w:val="28"/>
          <w:highlight w:val="magenta"/>
        </w:rPr>
        <w:t>ə</w:t>
      </w:r>
      <w:r w:rsidRPr="00093911">
        <w:rPr>
          <w:b/>
          <w:color w:val="000000"/>
          <w:sz w:val="28"/>
          <w:highlight w:val="magenta"/>
        </w:rPr>
        <w:t>]</w:t>
      </w:r>
      <w:r>
        <w:rPr>
          <w:b/>
          <w:color w:val="000000"/>
          <w:sz w:val="28"/>
        </w:rPr>
        <w:tab/>
      </w:r>
      <w:r>
        <w:rPr>
          <w:b/>
          <w:color w:val="000000"/>
          <w:sz w:val="28"/>
        </w:rPr>
        <w:tab/>
      </w:r>
      <w:r w:rsidRPr="00093911">
        <w:rPr>
          <w:rFonts w:cs="Times New Roman"/>
          <w:sz w:val="28"/>
          <w:szCs w:val="20"/>
          <w:highlight w:val="yellow"/>
          <w:lang w:val="en-GB" w:eastAsia="fr-FR"/>
        </w:rPr>
        <w:t xml:space="preserve">sons </w:t>
      </w:r>
      <w:r w:rsidRPr="00093911">
        <w:rPr>
          <w:rFonts w:cs="Times New Roman"/>
          <w:b/>
          <w:sz w:val="28"/>
          <w:szCs w:val="20"/>
          <w:highlight w:val="yellow"/>
          <w:lang w:val="en-GB" w:eastAsia="fr-FR"/>
        </w:rPr>
        <w:t>BREFS</w:t>
      </w:r>
      <w:r>
        <w:rPr>
          <w:rFonts w:cs="Times New Roman"/>
          <w:b/>
          <w:sz w:val="28"/>
          <w:szCs w:val="20"/>
          <w:lang w:val="en-GB" w:eastAsia="fr-FR"/>
        </w:rPr>
        <w:tab/>
      </w:r>
      <w:r w:rsidRPr="00093911">
        <w:rPr>
          <w:rFonts w:cs="Times New Roman"/>
          <w:sz w:val="28"/>
          <w:szCs w:val="20"/>
          <w:highlight w:val="green"/>
          <w:lang w:val="en-GB" w:eastAsia="fr-FR"/>
        </w:rPr>
        <w:t xml:space="preserve">songs </w:t>
      </w:r>
      <w:r w:rsidRPr="00093911">
        <w:rPr>
          <w:rFonts w:cs="Times New Roman"/>
          <w:b/>
          <w:sz w:val="28"/>
          <w:szCs w:val="20"/>
          <w:highlight w:val="green"/>
          <w:lang w:val="en-GB" w:eastAsia="fr-FR"/>
        </w:rPr>
        <w:t>LONGS, TENDUS</w:t>
      </w:r>
      <w:r>
        <w:rPr>
          <w:rFonts w:cs="Times New Roman"/>
          <w:b/>
          <w:sz w:val="28"/>
          <w:szCs w:val="20"/>
          <w:lang w:val="en-GB" w:eastAsia="fr-FR"/>
        </w:rPr>
        <w:tab/>
        <w:t xml:space="preserve">        </w:t>
      </w:r>
      <w:r w:rsidRPr="00093911">
        <w:rPr>
          <w:rFonts w:cs="Times New Roman"/>
          <w:b/>
          <w:sz w:val="28"/>
          <w:szCs w:val="20"/>
          <w:highlight w:val="lightGray"/>
          <w:lang w:val="en-GB" w:eastAsia="fr-FR"/>
        </w:rPr>
        <w:t>DIPHTONGUES</w:t>
      </w:r>
    </w:p>
    <w:p w:rsidR="008E6993" w:rsidRDefault="008E6993" w:rsidP="00093911">
      <w:pPr>
        <w:jc w:val="both"/>
        <w:rPr>
          <w:rFonts w:cs="Times New Roman"/>
          <w:b/>
          <w:sz w:val="28"/>
          <w:szCs w:val="20"/>
          <w:lang w:val="en-GB" w:eastAsia="fr-FR"/>
        </w:rPr>
      </w:pPr>
    </w:p>
    <w:p w:rsidR="008E6993" w:rsidRDefault="008E6993" w:rsidP="00093911">
      <w:pPr>
        <w:jc w:val="both"/>
        <w:rPr>
          <w:rFonts w:cs="Times New Roman"/>
          <w:sz w:val="28"/>
          <w:szCs w:val="20"/>
          <w:lang w:val="en-GB" w:eastAsia="fr-FR"/>
        </w:rPr>
      </w:pPr>
      <w:r w:rsidRPr="008E6993">
        <w:rPr>
          <w:rFonts w:cs="Times New Roman"/>
          <w:sz w:val="28"/>
          <w:szCs w:val="20"/>
          <w:lang w:val="en-GB" w:eastAsia="fr-FR"/>
        </w:rPr>
        <w:t>sont celles utilisées dans le tableau qui nous sert définitivement de référence</w:t>
      </w:r>
    </w:p>
    <w:p w:rsidR="008E6993" w:rsidRDefault="008E6993" w:rsidP="00093911">
      <w:pPr>
        <w:jc w:val="both"/>
        <w:rPr>
          <w:rFonts w:cs="Times New Roman"/>
          <w:sz w:val="28"/>
          <w:szCs w:val="20"/>
          <w:lang w:val="en-GB" w:eastAsia="fr-FR"/>
        </w:rPr>
      </w:pPr>
    </w:p>
    <w:p w:rsidR="00711E1A" w:rsidRDefault="008E6993" w:rsidP="00093911">
      <w:pPr>
        <w:jc w:val="both"/>
        <w:rPr>
          <w:rFonts w:cs="Times New Roman"/>
          <w:sz w:val="28"/>
          <w:szCs w:val="20"/>
          <w:lang w:val="en-GB" w:eastAsia="fr-FR"/>
        </w:rPr>
      </w:pPr>
      <w:r>
        <w:rPr>
          <w:rFonts w:cs="Times New Roman"/>
          <w:sz w:val="28"/>
          <w:szCs w:val="20"/>
          <w:lang w:val="en-GB" w:eastAsia="fr-FR"/>
        </w:rPr>
        <w:t xml:space="preserve">Pouvez-vous </w:t>
      </w:r>
      <w:r w:rsidR="00711E1A">
        <w:rPr>
          <w:rFonts w:cs="Times New Roman"/>
          <w:sz w:val="28"/>
          <w:szCs w:val="20"/>
          <w:lang w:val="en-GB" w:eastAsia="fr-FR"/>
        </w:rPr>
        <w:t xml:space="preserve">cochez les phonèmes des </w:t>
      </w:r>
      <w:r w:rsidR="00711E1A" w:rsidRPr="00166B33">
        <w:rPr>
          <w:rFonts w:cs="Times New Roman"/>
          <w:b/>
          <w:sz w:val="28"/>
          <w:szCs w:val="20"/>
          <w:lang w:val="en-GB" w:eastAsia="fr-FR"/>
        </w:rPr>
        <w:t>13 diphtongues</w:t>
      </w:r>
      <w:r w:rsidR="00711E1A">
        <w:rPr>
          <w:rFonts w:cs="Times New Roman"/>
          <w:sz w:val="28"/>
          <w:szCs w:val="20"/>
          <w:lang w:val="en-GB" w:eastAsia="fr-FR"/>
        </w:rPr>
        <w:t xml:space="preserve"> des mots en attente </w:t>
      </w:r>
    </w:p>
    <w:p w:rsidR="00711E1A" w:rsidRDefault="00711E1A" w:rsidP="00093911">
      <w:pPr>
        <w:jc w:val="both"/>
        <w:rPr>
          <w:rFonts w:cs="Times New Roman"/>
          <w:sz w:val="28"/>
          <w:szCs w:val="20"/>
          <w:lang w:val="en-GB" w:eastAsia="fr-FR"/>
        </w:rPr>
      </w:pPr>
      <w:r>
        <w:rPr>
          <w:rFonts w:cs="Times New Roman"/>
          <w:sz w:val="28"/>
          <w:szCs w:val="20"/>
          <w:lang w:val="en-GB" w:eastAsia="fr-FR"/>
        </w:rPr>
        <w:t xml:space="preserve">PUIS, vérifiez avec les infos ci-dessus </w:t>
      </w:r>
    </w:p>
    <w:p w:rsidR="00711E1A" w:rsidRDefault="00711E1A" w:rsidP="00093911">
      <w:pPr>
        <w:jc w:val="both"/>
        <w:rPr>
          <w:rFonts w:cs="Times New Roman"/>
          <w:sz w:val="28"/>
          <w:szCs w:val="20"/>
          <w:lang w:val="en-GB" w:eastAsia="fr-FR"/>
        </w:rPr>
      </w:pPr>
    </w:p>
    <w:tbl>
      <w:tblPr>
        <w:tblW w:w="10400" w:type="dxa"/>
        <w:tblInd w:w="54" w:type="dxa"/>
        <w:tblCellMar>
          <w:left w:w="70" w:type="dxa"/>
          <w:right w:w="70" w:type="dxa"/>
        </w:tblCellMar>
        <w:tblLook w:val="0000"/>
      </w:tblPr>
      <w:tblGrid>
        <w:gridCol w:w="1200"/>
        <w:gridCol w:w="600"/>
        <w:gridCol w:w="6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tblGrid>
      <w:tr w:rsidR="00711E1A" w:rsidRPr="00711E1A">
        <w:trPr>
          <w:trHeight w:val="280"/>
        </w:trPr>
        <w:tc>
          <w:tcPr>
            <w:tcW w:w="2400" w:type="dxa"/>
            <w:gridSpan w:val="3"/>
            <w:vMerge w:val="restart"/>
            <w:tcBorders>
              <w:top w:val="nil"/>
              <w:left w:val="nil"/>
              <w:bottom w:val="nil"/>
              <w:right w:val="nil"/>
            </w:tcBorders>
            <w:shd w:val="clear" w:color="auto" w:fill="auto"/>
            <w:vAlign w:val="bottom"/>
          </w:tcPr>
          <w:p w:rsidR="00711E1A" w:rsidRPr="00711E1A" w:rsidRDefault="00711E1A" w:rsidP="00711E1A">
            <w:pPr>
              <w:rPr>
                <w:rFonts w:ascii="Verdana" w:hAnsi="Verdana"/>
                <w:b/>
                <w:bCs/>
                <w:sz w:val="20"/>
                <w:szCs w:val="20"/>
                <w:lang w:eastAsia="fr-FR"/>
              </w:rPr>
            </w:pPr>
            <w:r w:rsidRPr="00711E1A">
              <w:rPr>
                <w:rFonts w:ascii="Verdana" w:hAnsi="Verdana"/>
                <w:b/>
                <w:bCs/>
                <w:sz w:val="20"/>
                <w:szCs w:val="20"/>
                <w:lang w:eastAsia="fr-FR"/>
              </w:rPr>
              <w:t>Valeur</w:t>
            </w:r>
            <w:r w:rsidRPr="00711E1A">
              <w:rPr>
                <w:rFonts w:ascii="Verdana" w:hAnsi="Verdana"/>
                <w:sz w:val="20"/>
                <w:szCs w:val="20"/>
                <w:lang w:eastAsia="fr-FR"/>
              </w:rPr>
              <w:t xml:space="preserve"> de la </w:t>
            </w:r>
            <w:r w:rsidRPr="00711E1A">
              <w:rPr>
                <w:rFonts w:ascii="Verdana" w:hAnsi="Verdana"/>
                <w:b/>
                <w:bCs/>
                <w:sz w:val="20"/>
                <w:szCs w:val="20"/>
                <w:lang w:eastAsia="fr-FR"/>
              </w:rPr>
              <w:t>voyelle</w:t>
            </w:r>
            <w:r w:rsidRPr="00711E1A">
              <w:rPr>
                <w:rFonts w:ascii="Verdana" w:hAnsi="Verdana"/>
                <w:sz w:val="20"/>
                <w:szCs w:val="20"/>
                <w:lang w:eastAsia="fr-FR"/>
              </w:rPr>
              <w:t xml:space="preserve">      </w:t>
            </w:r>
            <w:r w:rsidRPr="00711E1A">
              <w:rPr>
                <w:rFonts w:ascii="Verdana" w:hAnsi="Verdana"/>
                <w:sz w:val="20"/>
                <w:szCs w:val="20"/>
                <w:lang w:eastAsia="fr-FR"/>
              </w:rPr>
              <w:br/>
              <w:t>en syllabe accentuée</w:t>
            </w:r>
          </w:p>
        </w:tc>
        <w:tc>
          <w:tcPr>
            <w:tcW w:w="400" w:type="dxa"/>
            <w:tcBorders>
              <w:top w:val="single" w:sz="8" w:space="0" w:color="000000"/>
              <w:left w:val="single" w:sz="8" w:space="0" w:color="000000"/>
              <w:bottom w:val="single" w:sz="8" w:space="0" w:color="000000"/>
              <w:right w:val="single" w:sz="8" w:space="0" w:color="000000"/>
            </w:tcBorders>
            <w:shd w:val="clear" w:color="auto" w:fill="99CC00"/>
          </w:tcPr>
          <w:p w:rsidR="00711E1A" w:rsidRPr="00711E1A" w:rsidRDefault="00711E1A" w:rsidP="00711E1A">
            <w:pPr>
              <w:jc w:val="center"/>
              <w:rPr>
                <w:rFonts w:ascii="Times" w:hAnsi="Times"/>
                <w:b/>
                <w:bCs/>
                <w:i/>
                <w:iCs/>
                <w:color w:val="000000"/>
                <w:lang w:eastAsia="fr-FR"/>
              </w:rPr>
            </w:pPr>
            <w:r w:rsidRPr="00711E1A">
              <w:rPr>
                <w:rFonts w:ascii="Times" w:hAnsi="Times"/>
                <w:b/>
                <w:bCs/>
                <w:i/>
                <w:iCs/>
                <w:color w:val="000000"/>
                <w:lang w:eastAsia="fr-FR"/>
              </w:rPr>
              <w:t>1</w:t>
            </w:r>
          </w:p>
        </w:tc>
        <w:tc>
          <w:tcPr>
            <w:tcW w:w="400" w:type="dxa"/>
            <w:tcBorders>
              <w:top w:val="single" w:sz="8" w:space="0" w:color="000000"/>
              <w:left w:val="nil"/>
              <w:bottom w:val="single" w:sz="8" w:space="0" w:color="000000"/>
              <w:right w:val="single" w:sz="8" w:space="0" w:color="000000"/>
            </w:tcBorders>
            <w:shd w:val="clear" w:color="auto" w:fill="FCF305"/>
          </w:tcPr>
          <w:p w:rsidR="00711E1A" w:rsidRPr="00711E1A" w:rsidRDefault="00711E1A" w:rsidP="00711E1A">
            <w:pPr>
              <w:jc w:val="center"/>
              <w:rPr>
                <w:rFonts w:ascii="Times" w:hAnsi="Times"/>
                <w:b/>
                <w:bCs/>
                <w:i/>
                <w:iCs/>
                <w:color w:val="000000"/>
                <w:lang w:eastAsia="fr-FR"/>
              </w:rPr>
            </w:pPr>
            <w:r w:rsidRPr="00711E1A">
              <w:rPr>
                <w:rFonts w:ascii="Times" w:hAnsi="Times"/>
                <w:b/>
                <w:bCs/>
                <w:i/>
                <w:iCs/>
                <w:color w:val="000000"/>
                <w:lang w:eastAsia="fr-FR"/>
              </w:rPr>
              <w:t>2</w:t>
            </w:r>
          </w:p>
        </w:tc>
        <w:tc>
          <w:tcPr>
            <w:tcW w:w="400" w:type="dxa"/>
            <w:tcBorders>
              <w:top w:val="single" w:sz="8" w:space="0" w:color="000000"/>
              <w:left w:val="nil"/>
              <w:bottom w:val="single" w:sz="8" w:space="0" w:color="000000"/>
              <w:right w:val="single" w:sz="8" w:space="0" w:color="000000"/>
            </w:tcBorders>
            <w:shd w:val="clear" w:color="auto" w:fill="FCF305"/>
          </w:tcPr>
          <w:p w:rsidR="00711E1A" w:rsidRPr="00711E1A" w:rsidRDefault="00711E1A" w:rsidP="00711E1A">
            <w:pPr>
              <w:jc w:val="center"/>
              <w:rPr>
                <w:rFonts w:ascii="Times" w:hAnsi="Times"/>
                <w:b/>
                <w:bCs/>
                <w:i/>
                <w:iCs/>
                <w:color w:val="000000"/>
                <w:lang w:eastAsia="fr-FR"/>
              </w:rPr>
            </w:pPr>
            <w:r w:rsidRPr="00711E1A">
              <w:rPr>
                <w:rFonts w:ascii="Times" w:hAnsi="Times"/>
                <w:b/>
                <w:bCs/>
                <w:i/>
                <w:iCs/>
                <w:color w:val="000000"/>
                <w:lang w:eastAsia="fr-FR"/>
              </w:rPr>
              <w:t>3</w:t>
            </w:r>
          </w:p>
        </w:tc>
        <w:tc>
          <w:tcPr>
            <w:tcW w:w="400" w:type="dxa"/>
            <w:tcBorders>
              <w:top w:val="single" w:sz="8" w:space="0" w:color="000000"/>
              <w:left w:val="nil"/>
              <w:bottom w:val="single" w:sz="8" w:space="0" w:color="000000"/>
              <w:right w:val="single" w:sz="8" w:space="0" w:color="000000"/>
            </w:tcBorders>
            <w:shd w:val="clear" w:color="auto" w:fill="FCF305"/>
          </w:tcPr>
          <w:p w:rsidR="00711E1A" w:rsidRPr="00711E1A" w:rsidRDefault="00711E1A" w:rsidP="00711E1A">
            <w:pPr>
              <w:jc w:val="center"/>
              <w:rPr>
                <w:rFonts w:ascii="Times" w:hAnsi="Times"/>
                <w:b/>
                <w:bCs/>
                <w:i/>
                <w:iCs/>
                <w:color w:val="000000"/>
                <w:lang w:eastAsia="fr-FR"/>
              </w:rPr>
            </w:pPr>
            <w:r w:rsidRPr="00711E1A">
              <w:rPr>
                <w:rFonts w:ascii="Times" w:hAnsi="Times"/>
                <w:b/>
                <w:bCs/>
                <w:i/>
                <w:iCs/>
                <w:color w:val="000000"/>
                <w:lang w:eastAsia="fr-FR"/>
              </w:rPr>
              <w:t>4</w:t>
            </w:r>
          </w:p>
        </w:tc>
        <w:tc>
          <w:tcPr>
            <w:tcW w:w="400" w:type="dxa"/>
            <w:tcBorders>
              <w:top w:val="single" w:sz="8" w:space="0" w:color="000000"/>
              <w:left w:val="nil"/>
              <w:bottom w:val="single" w:sz="8" w:space="0" w:color="000000"/>
              <w:right w:val="single" w:sz="8" w:space="0" w:color="000000"/>
            </w:tcBorders>
            <w:shd w:val="clear" w:color="auto" w:fill="99CC00"/>
          </w:tcPr>
          <w:p w:rsidR="00711E1A" w:rsidRPr="00711E1A" w:rsidRDefault="00711E1A" w:rsidP="00711E1A">
            <w:pPr>
              <w:jc w:val="center"/>
              <w:rPr>
                <w:rFonts w:ascii="Times" w:hAnsi="Times"/>
                <w:b/>
                <w:bCs/>
                <w:i/>
                <w:iCs/>
                <w:color w:val="000000"/>
                <w:lang w:eastAsia="fr-FR"/>
              </w:rPr>
            </w:pPr>
            <w:r w:rsidRPr="00711E1A">
              <w:rPr>
                <w:rFonts w:ascii="Times" w:hAnsi="Times"/>
                <w:b/>
                <w:bCs/>
                <w:i/>
                <w:iCs/>
                <w:color w:val="000000"/>
                <w:lang w:eastAsia="fr-FR"/>
              </w:rPr>
              <w:t>5</w:t>
            </w:r>
          </w:p>
        </w:tc>
        <w:tc>
          <w:tcPr>
            <w:tcW w:w="400" w:type="dxa"/>
            <w:tcBorders>
              <w:top w:val="single" w:sz="8" w:space="0" w:color="000000"/>
              <w:left w:val="nil"/>
              <w:bottom w:val="single" w:sz="8" w:space="0" w:color="000000"/>
              <w:right w:val="single" w:sz="8" w:space="0" w:color="000000"/>
            </w:tcBorders>
            <w:shd w:val="clear" w:color="auto" w:fill="FCF305"/>
          </w:tcPr>
          <w:p w:rsidR="00711E1A" w:rsidRPr="00711E1A" w:rsidRDefault="00711E1A" w:rsidP="00711E1A">
            <w:pPr>
              <w:jc w:val="center"/>
              <w:rPr>
                <w:rFonts w:ascii="Times" w:hAnsi="Times"/>
                <w:b/>
                <w:bCs/>
                <w:i/>
                <w:iCs/>
                <w:color w:val="000000"/>
                <w:lang w:eastAsia="fr-FR"/>
              </w:rPr>
            </w:pPr>
            <w:r w:rsidRPr="00711E1A">
              <w:rPr>
                <w:rFonts w:ascii="Times" w:hAnsi="Times"/>
                <w:b/>
                <w:bCs/>
                <w:i/>
                <w:iCs/>
                <w:color w:val="000000"/>
                <w:lang w:eastAsia="fr-FR"/>
              </w:rPr>
              <w:t>6</w:t>
            </w:r>
          </w:p>
        </w:tc>
        <w:tc>
          <w:tcPr>
            <w:tcW w:w="400" w:type="dxa"/>
            <w:tcBorders>
              <w:top w:val="single" w:sz="8" w:space="0" w:color="000000"/>
              <w:left w:val="nil"/>
              <w:bottom w:val="single" w:sz="8" w:space="0" w:color="000000"/>
              <w:right w:val="single" w:sz="8" w:space="0" w:color="000000"/>
            </w:tcBorders>
            <w:shd w:val="clear" w:color="auto" w:fill="99CC00"/>
          </w:tcPr>
          <w:p w:rsidR="00711E1A" w:rsidRPr="00711E1A" w:rsidRDefault="00711E1A" w:rsidP="00711E1A">
            <w:pPr>
              <w:jc w:val="center"/>
              <w:rPr>
                <w:rFonts w:ascii="Times" w:hAnsi="Times"/>
                <w:b/>
                <w:bCs/>
                <w:i/>
                <w:iCs/>
                <w:color w:val="000000"/>
                <w:lang w:eastAsia="fr-FR"/>
              </w:rPr>
            </w:pPr>
            <w:r w:rsidRPr="00711E1A">
              <w:rPr>
                <w:rFonts w:ascii="Times" w:hAnsi="Times"/>
                <w:b/>
                <w:bCs/>
                <w:i/>
                <w:iCs/>
                <w:color w:val="000000"/>
                <w:lang w:eastAsia="fr-FR"/>
              </w:rPr>
              <w:t>7</w:t>
            </w:r>
          </w:p>
        </w:tc>
        <w:tc>
          <w:tcPr>
            <w:tcW w:w="400" w:type="dxa"/>
            <w:tcBorders>
              <w:top w:val="single" w:sz="8" w:space="0" w:color="000000"/>
              <w:left w:val="nil"/>
              <w:bottom w:val="single" w:sz="8" w:space="0" w:color="000000"/>
              <w:right w:val="single" w:sz="8" w:space="0" w:color="000000"/>
            </w:tcBorders>
            <w:shd w:val="clear" w:color="auto" w:fill="FCF305"/>
          </w:tcPr>
          <w:p w:rsidR="00711E1A" w:rsidRPr="00711E1A" w:rsidRDefault="00711E1A" w:rsidP="00711E1A">
            <w:pPr>
              <w:jc w:val="center"/>
              <w:rPr>
                <w:rFonts w:ascii="Times" w:hAnsi="Times"/>
                <w:b/>
                <w:bCs/>
                <w:i/>
                <w:iCs/>
                <w:color w:val="000000"/>
                <w:lang w:eastAsia="fr-FR"/>
              </w:rPr>
            </w:pPr>
            <w:r w:rsidRPr="00711E1A">
              <w:rPr>
                <w:rFonts w:ascii="Times" w:hAnsi="Times"/>
                <w:b/>
                <w:bCs/>
                <w:i/>
                <w:iCs/>
                <w:color w:val="000000"/>
                <w:lang w:eastAsia="fr-FR"/>
              </w:rPr>
              <w:t>8</w:t>
            </w:r>
          </w:p>
        </w:tc>
        <w:tc>
          <w:tcPr>
            <w:tcW w:w="400" w:type="dxa"/>
            <w:tcBorders>
              <w:top w:val="single" w:sz="8" w:space="0" w:color="000000"/>
              <w:left w:val="nil"/>
              <w:bottom w:val="single" w:sz="8" w:space="0" w:color="000000"/>
              <w:right w:val="single" w:sz="8" w:space="0" w:color="000000"/>
            </w:tcBorders>
            <w:shd w:val="clear" w:color="auto" w:fill="99CC00"/>
          </w:tcPr>
          <w:p w:rsidR="00711E1A" w:rsidRPr="00711E1A" w:rsidRDefault="00711E1A" w:rsidP="00711E1A">
            <w:pPr>
              <w:jc w:val="center"/>
              <w:rPr>
                <w:rFonts w:ascii="Times" w:hAnsi="Times"/>
                <w:b/>
                <w:bCs/>
                <w:i/>
                <w:iCs/>
                <w:color w:val="000000"/>
                <w:lang w:eastAsia="fr-FR"/>
              </w:rPr>
            </w:pPr>
            <w:r w:rsidRPr="00711E1A">
              <w:rPr>
                <w:rFonts w:ascii="Times" w:hAnsi="Times"/>
                <w:b/>
                <w:bCs/>
                <w:i/>
                <w:iCs/>
                <w:color w:val="000000"/>
                <w:lang w:eastAsia="fr-FR"/>
              </w:rPr>
              <w:t>9</w:t>
            </w:r>
          </w:p>
        </w:tc>
        <w:tc>
          <w:tcPr>
            <w:tcW w:w="400" w:type="dxa"/>
            <w:tcBorders>
              <w:top w:val="single" w:sz="8" w:space="0" w:color="000000"/>
              <w:left w:val="nil"/>
              <w:bottom w:val="single" w:sz="8" w:space="0" w:color="000000"/>
              <w:right w:val="single" w:sz="8" w:space="0" w:color="000000"/>
            </w:tcBorders>
            <w:shd w:val="clear" w:color="auto" w:fill="FCF305"/>
          </w:tcPr>
          <w:p w:rsidR="00711E1A" w:rsidRPr="00711E1A" w:rsidRDefault="00711E1A" w:rsidP="00711E1A">
            <w:pPr>
              <w:jc w:val="center"/>
              <w:rPr>
                <w:rFonts w:ascii="Times" w:hAnsi="Times"/>
                <w:b/>
                <w:bCs/>
                <w:i/>
                <w:iCs/>
                <w:color w:val="000000"/>
                <w:lang w:eastAsia="fr-FR"/>
              </w:rPr>
            </w:pPr>
            <w:r w:rsidRPr="00711E1A">
              <w:rPr>
                <w:rFonts w:ascii="Times" w:hAnsi="Times"/>
                <w:b/>
                <w:bCs/>
                <w:i/>
                <w:iCs/>
                <w:color w:val="000000"/>
                <w:lang w:eastAsia="fr-FR"/>
              </w:rPr>
              <w:t>10</w:t>
            </w:r>
          </w:p>
        </w:tc>
        <w:tc>
          <w:tcPr>
            <w:tcW w:w="400" w:type="dxa"/>
            <w:tcBorders>
              <w:top w:val="single" w:sz="8" w:space="0" w:color="000000"/>
              <w:left w:val="nil"/>
              <w:bottom w:val="single" w:sz="8" w:space="0" w:color="000000"/>
              <w:right w:val="single" w:sz="8" w:space="0" w:color="000000"/>
            </w:tcBorders>
            <w:shd w:val="clear" w:color="auto" w:fill="99CC00"/>
          </w:tcPr>
          <w:p w:rsidR="00711E1A" w:rsidRPr="00711E1A" w:rsidRDefault="00711E1A" w:rsidP="00711E1A">
            <w:pPr>
              <w:jc w:val="center"/>
              <w:rPr>
                <w:rFonts w:ascii="Times" w:hAnsi="Times"/>
                <w:b/>
                <w:bCs/>
                <w:i/>
                <w:iCs/>
                <w:color w:val="000000"/>
                <w:lang w:eastAsia="fr-FR"/>
              </w:rPr>
            </w:pPr>
            <w:r w:rsidRPr="00711E1A">
              <w:rPr>
                <w:rFonts w:ascii="Times" w:hAnsi="Times"/>
                <w:b/>
                <w:bCs/>
                <w:i/>
                <w:iCs/>
                <w:color w:val="000000"/>
                <w:lang w:eastAsia="fr-FR"/>
              </w:rPr>
              <w:t>11</w:t>
            </w:r>
          </w:p>
        </w:tc>
        <w:tc>
          <w:tcPr>
            <w:tcW w:w="400" w:type="dxa"/>
            <w:tcBorders>
              <w:top w:val="single" w:sz="8" w:space="0" w:color="000000"/>
              <w:left w:val="nil"/>
              <w:bottom w:val="single" w:sz="8" w:space="0" w:color="000000"/>
              <w:right w:val="single" w:sz="8" w:space="0" w:color="000000"/>
            </w:tcBorders>
            <w:shd w:val="clear" w:color="auto" w:fill="FF99CC"/>
          </w:tcPr>
          <w:p w:rsidR="00711E1A" w:rsidRPr="00711E1A" w:rsidRDefault="00711E1A" w:rsidP="00711E1A">
            <w:pPr>
              <w:jc w:val="center"/>
              <w:rPr>
                <w:rFonts w:ascii="Times" w:hAnsi="Times"/>
                <w:b/>
                <w:bCs/>
                <w:i/>
                <w:iCs/>
                <w:color w:val="000000"/>
                <w:lang w:eastAsia="fr-FR"/>
              </w:rPr>
            </w:pPr>
            <w:r w:rsidRPr="00711E1A">
              <w:rPr>
                <w:rFonts w:ascii="Times" w:hAnsi="Times"/>
                <w:b/>
                <w:bCs/>
                <w:i/>
                <w:iCs/>
                <w:color w:val="000000"/>
                <w:lang w:eastAsia="fr-FR"/>
              </w:rPr>
              <w:t>12</w:t>
            </w:r>
          </w:p>
        </w:tc>
        <w:tc>
          <w:tcPr>
            <w:tcW w:w="400" w:type="dxa"/>
            <w:tcBorders>
              <w:top w:val="single" w:sz="8" w:space="0" w:color="000000"/>
              <w:left w:val="nil"/>
              <w:bottom w:val="single" w:sz="8" w:space="0" w:color="000000"/>
              <w:right w:val="single" w:sz="8" w:space="0" w:color="000000"/>
            </w:tcBorders>
            <w:shd w:val="clear" w:color="auto" w:fill="C0C0C0"/>
          </w:tcPr>
          <w:p w:rsidR="00711E1A" w:rsidRPr="00711E1A" w:rsidRDefault="00711E1A" w:rsidP="00711E1A">
            <w:pPr>
              <w:jc w:val="center"/>
              <w:rPr>
                <w:rFonts w:ascii="Times" w:hAnsi="Times"/>
                <w:b/>
                <w:bCs/>
                <w:i/>
                <w:iCs/>
                <w:color w:val="000000"/>
                <w:lang w:eastAsia="fr-FR"/>
              </w:rPr>
            </w:pPr>
            <w:r w:rsidRPr="00711E1A">
              <w:rPr>
                <w:rFonts w:ascii="Times" w:hAnsi="Times"/>
                <w:b/>
                <w:bCs/>
                <w:i/>
                <w:iCs/>
                <w:color w:val="000000"/>
                <w:lang w:eastAsia="fr-FR"/>
              </w:rPr>
              <w:t>13</w:t>
            </w:r>
          </w:p>
        </w:tc>
        <w:tc>
          <w:tcPr>
            <w:tcW w:w="400" w:type="dxa"/>
            <w:tcBorders>
              <w:top w:val="single" w:sz="8" w:space="0" w:color="000000"/>
              <w:left w:val="nil"/>
              <w:bottom w:val="single" w:sz="8" w:space="0" w:color="000000"/>
              <w:right w:val="single" w:sz="8" w:space="0" w:color="000000"/>
            </w:tcBorders>
            <w:shd w:val="clear" w:color="auto" w:fill="C0C0C0"/>
          </w:tcPr>
          <w:p w:rsidR="00711E1A" w:rsidRPr="00711E1A" w:rsidRDefault="00711E1A" w:rsidP="00711E1A">
            <w:pPr>
              <w:jc w:val="center"/>
              <w:rPr>
                <w:rFonts w:ascii="Times" w:hAnsi="Times"/>
                <w:b/>
                <w:bCs/>
                <w:i/>
                <w:iCs/>
                <w:color w:val="000000"/>
                <w:lang w:eastAsia="fr-FR"/>
              </w:rPr>
            </w:pPr>
            <w:r w:rsidRPr="00711E1A">
              <w:rPr>
                <w:rFonts w:ascii="Times" w:hAnsi="Times"/>
                <w:b/>
                <w:bCs/>
                <w:i/>
                <w:iCs/>
                <w:color w:val="000000"/>
                <w:lang w:eastAsia="fr-FR"/>
              </w:rPr>
              <w:t>14</w:t>
            </w:r>
          </w:p>
        </w:tc>
        <w:tc>
          <w:tcPr>
            <w:tcW w:w="400" w:type="dxa"/>
            <w:tcBorders>
              <w:top w:val="single" w:sz="8" w:space="0" w:color="000000"/>
              <w:left w:val="nil"/>
              <w:bottom w:val="single" w:sz="8" w:space="0" w:color="000000"/>
              <w:right w:val="single" w:sz="8" w:space="0" w:color="000000"/>
            </w:tcBorders>
            <w:shd w:val="clear" w:color="auto" w:fill="C0C0C0"/>
          </w:tcPr>
          <w:p w:rsidR="00711E1A" w:rsidRPr="00711E1A" w:rsidRDefault="00711E1A" w:rsidP="00711E1A">
            <w:pPr>
              <w:jc w:val="center"/>
              <w:rPr>
                <w:rFonts w:ascii="Times" w:hAnsi="Times"/>
                <w:b/>
                <w:bCs/>
                <w:i/>
                <w:iCs/>
                <w:color w:val="000000"/>
                <w:lang w:eastAsia="fr-FR"/>
              </w:rPr>
            </w:pPr>
            <w:r w:rsidRPr="00711E1A">
              <w:rPr>
                <w:rFonts w:ascii="Times" w:hAnsi="Times"/>
                <w:b/>
                <w:bCs/>
                <w:i/>
                <w:iCs/>
                <w:color w:val="000000"/>
                <w:lang w:eastAsia="fr-FR"/>
              </w:rPr>
              <w:t>15</w:t>
            </w:r>
          </w:p>
        </w:tc>
        <w:tc>
          <w:tcPr>
            <w:tcW w:w="400" w:type="dxa"/>
            <w:tcBorders>
              <w:top w:val="single" w:sz="8" w:space="0" w:color="000000"/>
              <w:left w:val="nil"/>
              <w:bottom w:val="single" w:sz="8" w:space="0" w:color="000000"/>
              <w:right w:val="single" w:sz="8" w:space="0" w:color="000000"/>
            </w:tcBorders>
            <w:shd w:val="clear" w:color="auto" w:fill="C0C0C0"/>
          </w:tcPr>
          <w:p w:rsidR="00711E1A" w:rsidRPr="00711E1A" w:rsidRDefault="00711E1A" w:rsidP="00711E1A">
            <w:pPr>
              <w:jc w:val="center"/>
              <w:rPr>
                <w:rFonts w:ascii="Times" w:hAnsi="Times"/>
                <w:b/>
                <w:bCs/>
                <w:i/>
                <w:iCs/>
                <w:color w:val="000000"/>
                <w:lang w:eastAsia="fr-FR"/>
              </w:rPr>
            </w:pPr>
            <w:r w:rsidRPr="00711E1A">
              <w:rPr>
                <w:rFonts w:ascii="Times" w:hAnsi="Times"/>
                <w:b/>
                <w:bCs/>
                <w:i/>
                <w:iCs/>
                <w:color w:val="000000"/>
                <w:lang w:eastAsia="fr-FR"/>
              </w:rPr>
              <w:t>16</w:t>
            </w:r>
          </w:p>
        </w:tc>
        <w:tc>
          <w:tcPr>
            <w:tcW w:w="400" w:type="dxa"/>
            <w:tcBorders>
              <w:top w:val="single" w:sz="8" w:space="0" w:color="000000"/>
              <w:left w:val="nil"/>
              <w:bottom w:val="single" w:sz="8" w:space="0" w:color="000000"/>
              <w:right w:val="single" w:sz="8" w:space="0" w:color="000000"/>
            </w:tcBorders>
            <w:shd w:val="clear" w:color="auto" w:fill="C0C0C0"/>
          </w:tcPr>
          <w:p w:rsidR="00711E1A" w:rsidRPr="00711E1A" w:rsidRDefault="00711E1A" w:rsidP="00711E1A">
            <w:pPr>
              <w:jc w:val="center"/>
              <w:rPr>
                <w:rFonts w:ascii="Times" w:hAnsi="Times"/>
                <w:b/>
                <w:bCs/>
                <w:i/>
                <w:iCs/>
                <w:color w:val="000000"/>
                <w:lang w:eastAsia="fr-FR"/>
              </w:rPr>
            </w:pPr>
            <w:r w:rsidRPr="00711E1A">
              <w:rPr>
                <w:rFonts w:ascii="Times" w:hAnsi="Times"/>
                <w:b/>
                <w:bCs/>
                <w:i/>
                <w:iCs/>
                <w:color w:val="000000"/>
                <w:lang w:eastAsia="fr-FR"/>
              </w:rPr>
              <w:t>17</w:t>
            </w:r>
          </w:p>
        </w:tc>
        <w:tc>
          <w:tcPr>
            <w:tcW w:w="400" w:type="dxa"/>
            <w:tcBorders>
              <w:top w:val="single" w:sz="8" w:space="0" w:color="000000"/>
              <w:left w:val="nil"/>
              <w:bottom w:val="single" w:sz="8" w:space="0" w:color="000000"/>
              <w:right w:val="single" w:sz="8" w:space="0" w:color="000000"/>
            </w:tcBorders>
            <w:shd w:val="clear" w:color="auto" w:fill="C0C0C0"/>
          </w:tcPr>
          <w:p w:rsidR="00711E1A" w:rsidRPr="00711E1A" w:rsidRDefault="00711E1A" w:rsidP="00711E1A">
            <w:pPr>
              <w:jc w:val="center"/>
              <w:rPr>
                <w:rFonts w:ascii="Times" w:hAnsi="Times"/>
                <w:b/>
                <w:bCs/>
                <w:i/>
                <w:iCs/>
                <w:color w:val="000000"/>
                <w:lang w:eastAsia="fr-FR"/>
              </w:rPr>
            </w:pPr>
            <w:r w:rsidRPr="00711E1A">
              <w:rPr>
                <w:rFonts w:ascii="Times" w:hAnsi="Times"/>
                <w:b/>
                <w:bCs/>
                <w:i/>
                <w:iCs/>
                <w:color w:val="000000"/>
                <w:lang w:eastAsia="fr-FR"/>
              </w:rPr>
              <w:t>18</w:t>
            </w:r>
          </w:p>
        </w:tc>
        <w:tc>
          <w:tcPr>
            <w:tcW w:w="400" w:type="dxa"/>
            <w:tcBorders>
              <w:top w:val="single" w:sz="8" w:space="0" w:color="000000"/>
              <w:left w:val="nil"/>
              <w:bottom w:val="single" w:sz="8" w:space="0" w:color="000000"/>
              <w:right w:val="single" w:sz="8" w:space="0" w:color="000000"/>
            </w:tcBorders>
            <w:shd w:val="clear" w:color="auto" w:fill="C0C0C0"/>
          </w:tcPr>
          <w:p w:rsidR="00711E1A" w:rsidRPr="00711E1A" w:rsidRDefault="00711E1A" w:rsidP="00711E1A">
            <w:pPr>
              <w:jc w:val="center"/>
              <w:rPr>
                <w:rFonts w:ascii="Times" w:hAnsi="Times"/>
                <w:b/>
                <w:bCs/>
                <w:i/>
                <w:iCs/>
                <w:color w:val="000000"/>
                <w:lang w:eastAsia="fr-FR"/>
              </w:rPr>
            </w:pPr>
            <w:r w:rsidRPr="00711E1A">
              <w:rPr>
                <w:rFonts w:ascii="Times" w:hAnsi="Times"/>
                <w:b/>
                <w:bCs/>
                <w:i/>
                <w:iCs/>
                <w:color w:val="000000"/>
                <w:lang w:eastAsia="fr-FR"/>
              </w:rPr>
              <w:t>19</w:t>
            </w:r>
          </w:p>
        </w:tc>
        <w:tc>
          <w:tcPr>
            <w:tcW w:w="400" w:type="dxa"/>
            <w:tcBorders>
              <w:top w:val="single" w:sz="8" w:space="0" w:color="000000"/>
              <w:left w:val="nil"/>
              <w:bottom w:val="single" w:sz="8" w:space="0" w:color="000000"/>
              <w:right w:val="single" w:sz="8" w:space="0" w:color="000000"/>
            </w:tcBorders>
            <w:shd w:val="clear" w:color="auto" w:fill="C0C0C0"/>
          </w:tcPr>
          <w:p w:rsidR="00711E1A" w:rsidRPr="00711E1A" w:rsidRDefault="00711E1A" w:rsidP="00711E1A">
            <w:pPr>
              <w:jc w:val="center"/>
              <w:rPr>
                <w:rFonts w:ascii="Times" w:hAnsi="Times"/>
                <w:b/>
                <w:bCs/>
                <w:i/>
                <w:iCs/>
                <w:color w:val="000000"/>
                <w:lang w:eastAsia="fr-FR"/>
              </w:rPr>
            </w:pPr>
            <w:r w:rsidRPr="00711E1A">
              <w:rPr>
                <w:rFonts w:ascii="Times" w:hAnsi="Times"/>
                <w:b/>
                <w:bCs/>
                <w:i/>
                <w:iCs/>
                <w:color w:val="000000"/>
                <w:lang w:eastAsia="fr-FR"/>
              </w:rPr>
              <w:t>20</w:t>
            </w:r>
          </w:p>
        </w:tc>
      </w:tr>
      <w:tr w:rsidR="00711E1A" w:rsidRPr="00711E1A">
        <w:trPr>
          <w:trHeight w:val="260"/>
        </w:trPr>
        <w:tc>
          <w:tcPr>
            <w:tcW w:w="2400" w:type="dxa"/>
            <w:gridSpan w:val="3"/>
            <w:vMerge/>
            <w:tcBorders>
              <w:top w:val="nil"/>
              <w:left w:val="nil"/>
              <w:bottom w:val="nil"/>
              <w:right w:val="nil"/>
            </w:tcBorders>
            <w:shd w:val="clear" w:color="auto" w:fill="auto"/>
            <w:vAlign w:val="center"/>
          </w:tcPr>
          <w:p w:rsidR="00711E1A" w:rsidRPr="00711E1A" w:rsidRDefault="00711E1A" w:rsidP="00711E1A">
            <w:pPr>
              <w:rPr>
                <w:rFonts w:ascii="Verdana" w:hAnsi="Verdana"/>
                <w:b/>
                <w:bCs/>
                <w:sz w:val="20"/>
                <w:szCs w:val="20"/>
                <w:lang w:eastAsia="fr-FR"/>
              </w:rPr>
            </w:pPr>
          </w:p>
        </w:tc>
        <w:tc>
          <w:tcPr>
            <w:tcW w:w="400" w:type="dxa"/>
            <w:tcBorders>
              <w:top w:val="nil"/>
              <w:left w:val="single" w:sz="8" w:space="0" w:color="000000"/>
              <w:bottom w:val="nil"/>
              <w:right w:val="single" w:sz="8" w:space="0" w:color="000000"/>
            </w:tcBorders>
            <w:shd w:val="clear" w:color="auto" w:fill="99CC00"/>
          </w:tcPr>
          <w:p w:rsidR="00711E1A" w:rsidRPr="00711E1A" w:rsidRDefault="00711E1A" w:rsidP="00711E1A">
            <w:pPr>
              <w:jc w:val="center"/>
              <w:rPr>
                <w:rFonts w:ascii="Lucida Grande" w:hAnsi="Lucida Grande"/>
                <w:b/>
                <w:bCs/>
                <w:color w:val="000000"/>
                <w:sz w:val="20"/>
                <w:szCs w:val="20"/>
                <w:lang w:eastAsia="fr-FR"/>
              </w:rPr>
            </w:pPr>
            <w:r w:rsidRPr="00711E1A">
              <w:rPr>
                <w:rFonts w:ascii="Lucida Grande" w:hAnsi="Lucida Grande"/>
                <w:b/>
                <w:bCs/>
                <w:color w:val="000000"/>
                <w:sz w:val="20"/>
                <w:szCs w:val="20"/>
                <w:lang w:eastAsia="fr-FR"/>
              </w:rPr>
              <w:t>iː</w:t>
            </w:r>
          </w:p>
        </w:tc>
        <w:tc>
          <w:tcPr>
            <w:tcW w:w="400" w:type="dxa"/>
            <w:tcBorders>
              <w:top w:val="nil"/>
              <w:left w:val="nil"/>
              <w:bottom w:val="nil"/>
              <w:right w:val="single" w:sz="8" w:space="0" w:color="000000"/>
            </w:tcBorders>
            <w:shd w:val="clear" w:color="auto" w:fill="FCF305"/>
          </w:tcPr>
          <w:p w:rsidR="00711E1A" w:rsidRPr="00711E1A" w:rsidRDefault="00711E1A" w:rsidP="00711E1A">
            <w:pPr>
              <w:jc w:val="center"/>
              <w:rPr>
                <w:rFonts w:ascii="Lucida Grande" w:hAnsi="Lucida Grande"/>
                <w:b/>
                <w:bCs/>
                <w:color w:val="000000"/>
                <w:sz w:val="20"/>
                <w:szCs w:val="20"/>
                <w:lang w:eastAsia="fr-FR"/>
              </w:rPr>
            </w:pPr>
            <w:r w:rsidRPr="00711E1A">
              <w:rPr>
                <w:rFonts w:ascii="Lucida Grande" w:hAnsi="Lucida Grande"/>
                <w:b/>
                <w:bCs/>
                <w:color w:val="000000"/>
                <w:sz w:val="20"/>
                <w:szCs w:val="20"/>
                <w:lang w:eastAsia="fr-FR"/>
              </w:rPr>
              <w:t>ɪ</w:t>
            </w:r>
          </w:p>
        </w:tc>
        <w:tc>
          <w:tcPr>
            <w:tcW w:w="400" w:type="dxa"/>
            <w:tcBorders>
              <w:top w:val="nil"/>
              <w:left w:val="nil"/>
              <w:bottom w:val="nil"/>
              <w:right w:val="single" w:sz="8" w:space="0" w:color="000000"/>
            </w:tcBorders>
            <w:shd w:val="clear" w:color="auto" w:fill="FCF305"/>
          </w:tcPr>
          <w:p w:rsidR="00711E1A" w:rsidRPr="00711E1A" w:rsidRDefault="00711E1A" w:rsidP="00711E1A">
            <w:pPr>
              <w:jc w:val="center"/>
              <w:rPr>
                <w:rFonts w:ascii="Lucida Grande" w:hAnsi="Lucida Grande"/>
                <w:b/>
                <w:bCs/>
                <w:color w:val="000000"/>
                <w:sz w:val="20"/>
                <w:szCs w:val="20"/>
                <w:lang w:eastAsia="fr-FR"/>
              </w:rPr>
            </w:pPr>
            <w:r w:rsidRPr="00711E1A">
              <w:rPr>
                <w:rFonts w:ascii="Lucida Grande" w:hAnsi="Lucida Grande"/>
                <w:b/>
                <w:bCs/>
                <w:color w:val="000000"/>
                <w:sz w:val="20"/>
                <w:szCs w:val="20"/>
                <w:lang w:eastAsia="fr-FR"/>
              </w:rPr>
              <w:t>e</w:t>
            </w:r>
          </w:p>
        </w:tc>
        <w:tc>
          <w:tcPr>
            <w:tcW w:w="400" w:type="dxa"/>
            <w:tcBorders>
              <w:top w:val="nil"/>
              <w:left w:val="nil"/>
              <w:bottom w:val="nil"/>
              <w:right w:val="single" w:sz="8" w:space="0" w:color="000000"/>
            </w:tcBorders>
            <w:shd w:val="clear" w:color="auto" w:fill="FCF305"/>
          </w:tcPr>
          <w:p w:rsidR="00711E1A" w:rsidRPr="00711E1A" w:rsidRDefault="00711E1A" w:rsidP="00711E1A">
            <w:pPr>
              <w:jc w:val="center"/>
              <w:rPr>
                <w:rFonts w:ascii="Lucida Grande" w:hAnsi="Lucida Grande"/>
                <w:b/>
                <w:bCs/>
                <w:color w:val="000000"/>
                <w:sz w:val="20"/>
                <w:szCs w:val="20"/>
                <w:lang w:eastAsia="fr-FR"/>
              </w:rPr>
            </w:pPr>
            <w:r w:rsidRPr="00711E1A">
              <w:rPr>
                <w:rFonts w:ascii="Lucida Grande" w:hAnsi="Lucida Grande"/>
                <w:b/>
                <w:bCs/>
                <w:color w:val="000000"/>
                <w:sz w:val="20"/>
                <w:szCs w:val="20"/>
                <w:lang w:eastAsia="fr-FR"/>
              </w:rPr>
              <w:t>æ</w:t>
            </w:r>
          </w:p>
        </w:tc>
        <w:tc>
          <w:tcPr>
            <w:tcW w:w="400" w:type="dxa"/>
            <w:tcBorders>
              <w:top w:val="nil"/>
              <w:left w:val="nil"/>
              <w:bottom w:val="nil"/>
              <w:right w:val="single" w:sz="8" w:space="0" w:color="000000"/>
            </w:tcBorders>
            <w:shd w:val="clear" w:color="auto" w:fill="99CC00"/>
          </w:tcPr>
          <w:p w:rsidR="00711E1A" w:rsidRPr="00711E1A" w:rsidRDefault="00711E1A" w:rsidP="00711E1A">
            <w:pPr>
              <w:jc w:val="center"/>
              <w:rPr>
                <w:rFonts w:ascii="Lucida Grande" w:hAnsi="Lucida Grande"/>
                <w:b/>
                <w:bCs/>
                <w:color w:val="000000"/>
                <w:sz w:val="20"/>
                <w:szCs w:val="20"/>
                <w:lang w:eastAsia="fr-FR"/>
              </w:rPr>
            </w:pPr>
            <w:r w:rsidRPr="00711E1A">
              <w:rPr>
                <w:rFonts w:ascii="Lucida Grande" w:hAnsi="Lucida Grande"/>
                <w:b/>
                <w:bCs/>
                <w:color w:val="000000"/>
                <w:sz w:val="20"/>
                <w:szCs w:val="20"/>
                <w:lang w:eastAsia="fr-FR"/>
              </w:rPr>
              <w:t>ɑː</w:t>
            </w:r>
          </w:p>
        </w:tc>
        <w:tc>
          <w:tcPr>
            <w:tcW w:w="400" w:type="dxa"/>
            <w:tcBorders>
              <w:top w:val="nil"/>
              <w:left w:val="nil"/>
              <w:bottom w:val="nil"/>
              <w:right w:val="single" w:sz="8" w:space="0" w:color="000000"/>
            </w:tcBorders>
            <w:shd w:val="clear" w:color="auto" w:fill="FCF305"/>
          </w:tcPr>
          <w:p w:rsidR="00711E1A" w:rsidRPr="00711E1A" w:rsidRDefault="00711E1A" w:rsidP="00711E1A">
            <w:pPr>
              <w:jc w:val="center"/>
              <w:rPr>
                <w:rFonts w:ascii="Lucida Grande" w:hAnsi="Lucida Grande"/>
                <w:b/>
                <w:bCs/>
                <w:color w:val="000000"/>
                <w:sz w:val="20"/>
                <w:szCs w:val="20"/>
                <w:lang w:eastAsia="fr-FR"/>
              </w:rPr>
            </w:pPr>
            <w:r w:rsidRPr="00711E1A">
              <w:rPr>
                <w:rFonts w:ascii="Lucida Grande" w:hAnsi="Lucida Grande"/>
                <w:b/>
                <w:bCs/>
                <w:color w:val="000000"/>
                <w:sz w:val="20"/>
                <w:szCs w:val="20"/>
                <w:lang w:eastAsia="fr-FR"/>
              </w:rPr>
              <w:t>ɒ</w:t>
            </w:r>
          </w:p>
        </w:tc>
        <w:tc>
          <w:tcPr>
            <w:tcW w:w="400" w:type="dxa"/>
            <w:tcBorders>
              <w:top w:val="nil"/>
              <w:left w:val="nil"/>
              <w:bottom w:val="nil"/>
              <w:right w:val="single" w:sz="8" w:space="0" w:color="000000"/>
            </w:tcBorders>
            <w:shd w:val="clear" w:color="auto" w:fill="99CC00"/>
          </w:tcPr>
          <w:p w:rsidR="00711E1A" w:rsidRPr="00711E1A" w:rsidRDefault="00711E1A" w:rsidP="00711E1A">
            <w:pPr>
              <w:jc w:val="center"/>
              <w:rPr>
                <w:rFonts w:ascii="Lucida Grande" w:hAnsi="Lucida Grande"/>
                <w:b/>
                <w:bCs/>
                <w:color w:val="000000"/>
                <w:sz w:val="20"/>
                <w:szCs w:val="20"/>
                <w:lang w:eastAsia="fr-FR"/>
              </w:rPr>
            </w:pPr>
            <w:r w:rsidRPr="00711E1A">
              <w:rPr>
                <w:rFonts w:ascii="Lucida Grande" w:hAnsi="Lucida Grande"/>
                <w:b/>
                <w:bCs/>
                <w:color w:val="000000"/>
                <w:sz w:val="20"/>
                <w:szCs w:val="20"/>
                <w:lang w:eastAsia="fr-FR"/>
              </w:rPr>
              <w:t>ɔː</w:t>
            </w:r>
          </w:p>
        </w:tc>
        <w:tc>
          <w:tcPr>
            <w:tcW w:w="400" w:type="dxa"/>
            <w:tcBorders>
              <w:top w:val="nil"/>
              <w:left w:val="nil"/>
              <w:bottom w:val="nil"/>
              <w:right w:val="single" w:sz="8" w:space="0" w:color="000000"/>
            </w:tcBorders>
            <w:shd w:val="clear" w:color="auto" w:fill="FCF305"/>
          </w:tcPr>
          <w:p w:rsidR="00711E1A" w:rsidRPr="00711E1A" w:rsidRDefault="00711E1A" w:rsidP="00711E1A">
            <w:pPr>
              <w:jc w:val="center"/>
              <w:rPr>
                <w:rFonts w:ascii="Lucida Grande" w:hAnsi="Lucida Grande"/>
                <w:b/>
                <w:bCs/>
                <w:color w:val="000000"/>
                <w:sz w:val="20"/>
                <w:szCs w:val="20"/>
                <w:lang w:eastAsia="fr-FR"/>
              </w:rPr>
            </w:pPr>
            <w:r w:rsidRPr="00711E1A">
              <w:rPr>
                <w:rFonts w:ascii="Lucida Grande" w:hAnsi="Lucida Grande"/>
                <w:b/>
                <w:bCs/>
                <w:color w:val="000000"/>
                <w:sz w:val="20"/>
                <w:szCs w:val="20"/>
                <w:lang w:eastAsia="fr-FR"/>
              </w:rPr>
              <w:t>ʊ</w:t>
            </w:r>
          </w:p>
        </w:tc>
        <w:tc>
          <w:tcPr>
            <w:tcW w:w="400" w:type="dxa"/>
            <w:tcBorders>
              <w:top w:val="nil"/>
              <w:left w:val="nil"/>
              <w:bottom w:val="nil"/>
              <w:right w:val="single" w:sz="8" w:space="0" w:color="000000"/>
            </w:tcBorders>
            <w:shd w:val="clear" w:color="auto" w:fill="99CC00"/>
          </w:tcPr>
          <w:p w:rsidR="00711E1A" w:rsidRPr="00711E1A" w:rsidRDefault="00711E1A" w:rsidP="00711E1A">
            <w:pPr>
              <w:jc w:val="center"/>
              <w:rPr>
                <w:rFonts w:ascii="Lucida Grande" w:hAnsi="Lucida Grande"/>
                <w:b/>
                <w:bCs/>
                <w:color w:val="000000"/>
                <w:sz w:val="20"/>
                <w:szCs w:val="20"/>
                <w:lang w:eastAsia="fr-FR"/>
              </w:rPr>
            </w:pPr>
            <w:r w:rsidRPr="00711E1A">
              <w:rPr>
                <w:rFonts w:ascii="Lucida Grande" w:hAnsi="Lucida Grande"/>
                <w:b/>
                <w:bCs/>
                <w:color w:val="000000"/>
                <w:sz w:val="20"/>
                <w:szCs w:val="20"/>
                <w:lang w:eastAsia="fr-FR"/>
              </w:rPr>
              <w:t>uː</w:t>
            </w:r>
          </w:p>
        </w:tc>
        <w:tc>
          <w:tcPr>
            <w:tcW w:w="400" w:type="dxa"/>
            <w:tcBorders>
              <w:top w:val="nil"/>
              <w:left w:val="nil"/>
              <w:bottom w:val="nil"/>
              <w:right w:val="single" w:sz="8" w:space="0" w:color="000000"/>
            </w:tcBorders>
            <w:shd w:val="clear" w:color="auto" w:fill="FCF305"/>
          </w:tcPr>
          <w:p w:rsidR="00711E1A" w:rsidRPr="00711E1A" w:rsidRDefault="00711E1A" w:rsidP="00711E1A">
            <w:pPr>
              <w:jc w:val="center"/>
              <w:rPr>
                <w:rFonts w:ascii="Lucida Grande" w:hAnsi="Lucida Grande"/>
                <w:b/>
                <w:bCs/>
                <w:color w:val="000000"/>
                <w:sz w:val="20"/>
                <w:szCs w:val="20"/>
                <w:lang w:eastAsia="fr-FR"/>
              </w:rPr>
            </w:pPr>
            <w:r w:rsidRPr="00711E1A">
              <w:rPr>
                <w:rFonts w:ascii="Lucida Grande" w:hAnsi="Lucida Grande"/>
                <w:b/>
                <w:bCs/>
                <w:color w:val="000000"/>
                <w:sz w:val="20"/>
                <w:szCs w:val="20"/>
                <w:lang w:eastAsia="fr-FR"/>
              </w:rPr>
              <w:t>ʌ</w:t>
            </w:r>
          </w:p>
        </w:tc>
        <w:tc>
          <w:tcPr>
            <w:tcW w:w="400" w:type="dxa"/>
            <w:tcBorders>
              <w:top w:val="nil"/>
              <w:left w:val="nil"/>
              <w:bottom w:val="nil"/>
              <w:right w:val="single" w:sz="8" w:space="0" w:color="000000"/>
            </w:tcBorders>
            <w:shd w:val="clear" w:color="auto" w:fill="99CC00"/>
          </w:tcPr>
          <w:p w:rsidR="00711E1A" w:rsidRPr="00711E1A" w:rsidRDefault="00711E1A" w:rsidP="00711E1A">
            <w:pPr>
              <w:jc w:val="center"/>
              <w:rPr>
                <w:rFonts w:ascii="Lucida Grande" w:hAnsi="Lucida Grande"/>
                <w:b/>
                <w:bCs/>
                <w:color w:val="000000"/>
                <w:sz w:val="20"/>
                <w:szCs w:val="20"/>
                <w:lang w:eastAsia="fr-FR"/>
              </w:rPr>
            </w:pPr>
            <w:r w:rsidRPr="00711E1A">
              <w:rPr>
                <w:rFonts w:ascii="Lucida Grande" w:hAnsi="Lucida Grande"/>
                <w:b/>
                <w:bCs/>
                <w:color w:val="000000"/>
                <w:sz w:val="20"/>
                <w:szCs w:val="20"/>
                <w:lang w:eastAsia="fr-FR"/>
              </w:rPr>
              <w:t>ɜː</w:t>
            </w:r>
          </w:p>
        </w:tc>
        <w:tc>
          <w:tcPr>
            <w:tcW w:w="400" w:type="dxa"/>
            <w:tcBorders>
              <w:top w:val="nil"/>
              <w:left w:val="nil"/>
              <w:bottom w:val="nil"/>
              <w:right w:val="single" w:sz="8" w:space="0" w:color="000000"/>
            </w:tcBorders>
            <w:shd w:val="clear" w:color="auto" w:fill="FF99CC"/>
          </w:tcPr>
          <w:p w:rsidR="00711E1A" w:rsidRPr="00711E1A" w:rsidRDefault="00711E1A" w:rsidP="00711E1A">
            <w:pPr>
              <w:jc w:val="center"/>
              <w:rPr>
                <w:rFonts w:ascii="Lucida Grande" w:hAnsi="Lucida Grande"/>
                <w:b/>
                <w:bCs/>
                <w:color w:val="000000"/>
                <w:sz w:val="20"/>
                <w:szCs w:val="20"/>
                <w:lang w:eastAsia="fr-FR"/>
              </w:rPr>
            </w:pPr>
            <w:r w:rsidRPr="00711E1A">
              <w:rPr>
                <w:rFonts w:ascii="Lucida Grande" w:hAnsi="Lucida Grande"/>
                <w:b/>
                <w:bCs/>
                <w:color w:val="000000"/>
                <w:sz w:val="20"/>
                <w:szCs w:val="20"/>
                <w:lang w:eastAsia="fr-FR"/>
              </w:rPr>
              <w:t>ə</w:t>
            </w:r>
          </w:p>
        </w:tc>
        <w:tc>
          <w:tcPr>
            <w:tcW w:w="400" w:type="dxa"/>
            <w:tcBorders>
              <w:top w:val="nil"/>
              <w:left w:val="nil"/>
              <w:bottom w:val="nil"/>
              <w:right w:val="single" w:sz="8" w:space="0" w:color="000000"/>
            </w:tcBorders>
            <w:shd w:val="clear" w:color="auto" w:fill="C0C0C0"/>
          </w:tcPr>
          <w:p w:rsidR="00711E1A" w:rsidRPr="00711E1A" w:rsidRDefault="00711E1A" w:rsidP="00711E1A">
            <w:pPr>
              <w:jc w:val="center"/>
              <w:rPr>
                <w:rFonts w:ascii="Lucida Grande" w:hAnsi="Lucida Grande"/>
                <w:b/>
                <w:bCs/>
                <w:color w:val="000000"/>
                <w:sz w:val="20"/>
                <w:szCs w:val="20"/>
                <w:lang w:eastAsia="fr-FR"/>
              </w:rPr>
            </w:pPr>
            <w:r w:rsidRPr="00711E1A">
              <w:rPr>
                <w:rFonts w:ascii="Lucida Grande" w:hAnsi="Lucida Grande"/>
                <w:b/>
                <w:bCs/>
                <w:color w:val="000000"/>
                <w:sz w:val="20"/>
                <w:szCs w:val="20"/>
                <w:lang w:eastAsia="fr-FR"/>
              </w:rPr>
              <w:t>eɪ</w:t>
            </w:r>
          </w:p>
        </w:tc>
        <w:tc>
          <w:tcPr>
            <w:tcW w:w="400" w:type="dxa"/>
            <w:tcBorders>
              <w:top w:val="nil"/>
              <w:left w:val="nil"/>
              <w:bottom w:val="nil"/>
              <w:right w:val="single" w:sz="8" w:space="0" w:color="000000"/>
            </w:tcBorders>
            <w:shd w:val="clear" w:color="auto" w:fill="C0C0C0"/>
          </w:tcPr>
          <w:p w:rsidR="00711E1A" w:rsidRPr="00711E1A" w:rsidRDefault="00711E1A" w:rsidP="00711E1A">
            <w:pPr>
              <w:jc w:val="center"/>
              <w:rPr>
                <w:rFonts w:ascii="Lucida Grande" w:hAnsi="Lucida Grande"/>
                <w:b/>
                <w:bCs/>
                <w:color w:val="000000"/>
                <w:sz w:val="20"/>
                <w:szCs w:val="20"/>
                <w:lang w:eastAsia="fr-FR"/>
              </w:rPr>
            </w:pPr>
            <w:r w:rsidRPr="00711E1A">
              <w:rPr>
                <w:rFonts w:ascii="Lucida Grande" w:hAnsi="Lucida Grande"/>
                <w:b/>
                <w:bCs/>
                <w:color w:val="000000"/>
                <w:sz w:val="20"/>
                <w:szCs w:val="20"/>
                <w:lang w:eastAsia="fr-FR"/>
              </w:rPr>
              <w:t>aɪ</w:t>
            </w:r>
          </w:p>
        </w:tc>
        <w:tc>
          <w:tcPr>
            <w:tcW w:w="400" w:type="dxa"/>
            <w:tcBorders>
              <w:top w:val="nil"/>
              <w:left w:val="nil"/>
              <w:bottom w:val="nil"/>
              <w:right w:val="single" w:sz="8" w:space="0" w:color="000000"/>
            </w:tcBorders>
            <w:shd w:val="clear" w:color="auto" w:fill="C0C0C0"/>
          </w:tcPr>
          <w:p w:rsidR="00711E1A" w:rsidRPr="00711E1A" w:rsidRDefault="00711E1A" w:rsidP="00711E1A">
            <w:pPr>
              <w:jc w:val="center"/>
              <w:rPr>
                <w:rFonts w:ascii="Lucida Grande" w:hAnsi="Lucida Grande"/>
                <w:b/>
                <w:bCs/>
                <w:color w:val="000000"/>
                <w:sz w:val="20"/>
                <w:szCs w:val="20"/>
                <w:lang w:eastAsia="fr-FR"/>
              </w:rPr>
            </w:pPr>
            <w:r w:rsidRPr="00711E1A">
              <w:rPr>
                <w:rFonts w:ascii="Lucida Grande" w:hAnsi="Lucida Grande"/>
                <w:b/>
                <w:bCs/>
                <w:color w:val="000000"/>
                <w:sz w:val="20"/>
                <w:szCs w:val="20"/>
                <w:lang w:eastAsia="fr-FR"/>
              </w:rPr>
              <w:t>ɔɪ</w:t>
            </w:r>
          </w:p>
        </w:tc>
        <w:tc>
          <w:tcPr>
            <w:tcW w:w="400" w:type="dxa"/>
            <w:tcBorders>
              <w:top w:val="nil"/>
              <w:left w:val="nil"/>
              <w:bottom w:val="nil"/>
              <w:right w:val="single" w:sz="8" w:space="0" w:color="000000"/>
            </w:tcBorders>
            <w:shd w:val="clear" w:color="auto" w:fill="C0C0C0"/>
          </w:tcPr>
          <w:p w:rsidR="00711E1A" w:rsidRPr="00711E1A" w:rsidRDefault="00711E1A" w:rsidP="00711E1A">
            <w:pPr>
              <w:jc w:val="center"/>
              <w:rPr>
                <w:rFonts w:ascii="Lucida Grande" w:hAnsi="Lucida Grande"/>
                <w:b/>
                <w:bCs/>
                <w:color w:val="000000"/>
                <w:sz w:val="20"/>
                <w:szCs w:val="20"/>
                <w:lang w:eastAsia="fr-FR"/>
              </w:rPr>
            </w:pPr>
            <w:r w:rsidRPr="00711E1A">
              <w:rPr>
                <w:rFonts w:ascii="Lucida Grande" w:hAnsi="Lucida Grande"/>
                <w:b/>
                <w:bCs/>
                <w:color w:val="000000"/>
                <w:sz w:val="20"/>
                <w:szCs w:val="20"/>
                <w:lang w:eastAsia="fr-FR"/>
              </w:rPr>
              <w:t>əʊ</w:t>
            </w:r>
          </w:p>
        </w:tc>
        <w:tc>
          <w:tcPr>
            <w:tcW w:w="400" w:type="dxa"/>
            <w:tcBorders>
              <w:top w:val="nil"/>
              <w:left w:val="nil"/>
              <w:bottom w:val="nil"/>
              <w:right w:val="single" w:sz="8" w:space="0" w:color="000000"/>
            </w:tcBorders>
            <w:shd w:val="clear" w:color="auto" w:fill="C0C0C0"/>
          </w:tcPr>
          <w:p w:rsidR="00711E1A" w:rsidRPr="00711E1A" w:rsidRDefault="00711E1A" w:rsidP="00711E1A">
            <w:pPr>
              <w:jc w:val="center"/>
              <w:rPr>
                <w:rFonts w:ascii="Lucida Grande" w:hAnsi="Lucida Grande"/>
                <w:b/>
                <w:bCs/>
                <w:color w:val="000000"/>
                <w:sz w:val="20"/>
                <w:szCs w:val="20"/>
                <w:lang w:eastAsia="fr-FR"/>
              </w:rPr>
            </w:pPr>
            <w:r w:rsidRPr="00711E1A">
              <w:rPr>
                <w:rFonts w:ascii="Lucida Grande" w:hAnsi="Lucida Grande"/>
                <w:b/>
                <w:bCs/>
                <w:color w:val="000000"/>
                <w:sz w:val="20"/>
                <w:szCs w:val="20"/>
                <w:lang w:eastAsia="fr-FR"/>
              </w:rPr>
              <w:t>aʊ</w:t>
            </w:r>
          </w:p>
        </w:tc>
        <w:tc>
          <w:tcPr>
            <w:tcW w:w="400" w:type="dxa"/>
            <w:tcBorders>
              <w:top w:val="nil"/>
              <w:left w:val="nil"/>
              <w:bottom w:val="nil"/>
              <w:right w:val="single" w:sz="8" w:space="0" w:color="000000"/>
            </w:tcBorders>
            <w:shd w:val="clear" w:color="auto" w:fill="C0C0C0"/>
          </w:tcPr>
          <w:p w:rsidR="00711E1A" w:rsidRPr="00711E1A" w:rsidRDefault="00711E1A" w:rsidP="00711E1A">
            <w:pPr>
              <w:jc w:val="center"/>
              <w:rPr>
                <w:rFonts w:ascii="Lucida Grande" w:hAnsi="Lucida Grande"/>
                <w:b/>
                <w:bCs/>
                <w:color w:val="000000"/>
                <w:sz w:val="20"/>
                <w:szCs w:val="20"/>
                <w:lang w:eastAsia="fr-FR"/>
              </w:rPr>
            </w:pPr>
            <w:r w:rsidRPr="00711E1A">
              <w:rPr>
                <w:rFonts w:ascii="Lucida Grande" w:hAnsi="Lucida Grande"/>
                <w:b/>
                <w:bCs/>
                <w:color w:val="000000"/>
                <w:sz w:val="20"/>
                <w:szCs w:val="20"/>
                <w:lang w:eastAsia="fr-FR"/>
              </w:rPr>
              <w:t>ɪə</w:t>
            </w:r>
          </w:p>
        </w:tc>
        <w:tc>
          <w:tcPr>
            <w:tcW w:w="400" w:type="dxa"/>
            <w:tcBorders>
              <w:top w:val="nil"/>
              <w:left w:val="nil"/>
              <w:bottom w:val="nil"/>
              <w:right w:val="single" w:sz="8" w:space="0" w:color="000000"/>
            </w:tcBorders>
            <w:shd w:val="clear" w:color="auto" w:fill="C0C0C0"/>
          </w:tcPr>
          <w:p w:rsidR="00711E1A" w:rsidRPr="00711E1A" w:rsidRDefault="00711E1A" w:rsidP="00711E1A">
            <w:pPr>
              <w:jc w:val="center"/>
              <w:rPr>
                <w:rFonts w:ascii="Lucida Grande" w:hAnsi="Lucida Grande"/>
                <w:b/>
                <w:bCs/>
                <w:color w:val="000000"/>
                <w:sz w:val="20"/>
                <w:szCs w:val="20"/>
                <w:lang w:eastAsia="fr-FR"/>
              </w:rPr>
            </w:pPr>
            <w:r w:rsidRPr="00711E1A">
              <w:rPr>
                <w:rFonts w:ascii="Lucida Grande" w:hAnsi="Lucida Grande"/>
                <w:b/>
                <w:bCs/>
                <w:color w:val="000000"/>
                <w:sz w:val="20"/>
                <w:szCs w:val="20"/>
                <w:lang w:eastAsia="fr-FR"/>
              </w:rPr>
              <w:t>eə</w:t>
            </w:r>
          </w:p>
        </w:tc>
        <w:tc>
          <w:tcPr>
            <w:tcW w:w="400" w:type="dxa"/>
            <w:tcBorders>
              <w:top w:val="nil"/>
              <w:left w:val="nil"/>
              <w:bottom w:val="nil"/>
              <w:right w:val="single" w:sz="8" w:space="0" w:color="000000"/>
            </w:tcBorders>
            <w:shd w:val="clear" w:color="auto" w:fill="C0C0C0"/>
          </w:tcPr>
          <w:p w:rsidR="00711E1A" w:rsidRPr="00711E1A" w:rsidRDefault="00711E1A" w:rsidP="00711E1A">
            <w:pPr>
              <w:jc w:val="center"/>
              <w:rPr>
                <w:rFonts w:ascii="Lucida Grande" w:hAnsi="Lucida Grande"/>
                <w:b/>
                <w:bCs/>
                <w:color w:val="000000"/>
                <w:sz w:val="20"/>
                <w:szCs w:val="20"/>
                <w:lang w:eastAsia="fr-FR"/>
              </w:rPr>
            </w:pPr>
            <w:r w:rsidRPr="00711E1A">
              <w:rPr>
                <w:rFonts w:ascii="Lucida Grande" w:hAnsi="Lucida Grande"/>
                <w:b/>
                <w:bCs/>
                <w:color w:val="000000"/>
                <w:sz w:val="20"/>
                <w:szCs w:val="20"/>
                <w:lang w:eastAsia="fr-FR"/>
              </w:rPr>
              <w:t>ʊə</w:t>
            </w:r>
          </w:p>
        </w:tc>
      </w:tr>
      <w:tr w:rsidR="00711E1A" w:rsidRPr="00711E1A">
        <w:trPr>
          <w:trHeight w:val="260"/>
        </w:trPr>
        <w:tc>
          <w:tcPr>
            <w:tcW w:w="240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99CC00"/>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FCF305"/>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FCF305"/>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FCF305"/>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99CC00"/>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FCF305"/>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99CC00"/>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FCF305"/>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99CC00"/>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FCF305"/>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99CC00"/>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FF99CC"/>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r>
      <w:tr w:rsidR="00711E1A" w:rsidRPr="00711E1A">
        <w:trPr>
          <w:trHeight w:val="260"/>
        </w:trPr>
        <w:tc>
          <w:tcPr>
            <w:tcW w:w="240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so</w:t>
            </w:r>
          </w:p>
        </w:tc>
        <w:tc>
          <w:tcPr>
            <w:tcW w:w="400" w:type="dxa"/>
            <w:tcBorders>
              <w:top w:val="single" w:sz="4" w:space="0" w:color="auto"/>
              <w:left w:val="single" w:sz="4" w:space="0" w:color="auto"/>
              <w:bottom w:val="single" w:sz="4" w:space="0" w:color="auto"/>
              <w:right w:val="single" w:sz="4" w:space="0" w:color="auto"/>
            </w:tcBorders>
            <w:shd w:val="clear" w:color="auto" w:fill="99CC00"/>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FCF305"/>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FCF305"/>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FCF305"/>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99CC00"/>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FCF305"/>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99CC00"/>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FCF305"/>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99CC00"/>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FCF305"/>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99CC00"/>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FF99CC"/>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r>
      <w:tr w:rsidR="00711E1A" w:rsidRPr="00711E1A">
        <w:trPr>
          <w:trHeight w:val="260"/>
        </w:trPr>
        <w:tc>
          <w:tcPr>
            <w:tcW w:w="240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chose</w:t>
            </w:r>
          </w:p>
        </w:tc>
        <w:tc>
          <w:tcPr>
            <w:tcW w:w="400" w:type="dxa"/>
            <w:tcBorders>
              <w:top w:val="single" w:sz="4" w:space="0" w:color="auto"/>
              <w:left w:val="single" w:sz="4" w:space="0" w:color="auto"/>
              <w:bottom w:val="single" w:sz="4" w:space="0" w:color="auto"/>
              <w:right w:val="single" w:sz="4" w:space="0" w:color="auto"/>
            </w:tcBorders>
            <w:shd w:val="clear" w:color="auto" w:fill="99CC00"/>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FCF305"/>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FCF305"/>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FCF305"/>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99CC00"/>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FCF305"/>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99CC00"/>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FCF305"/>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99CC00"/>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FCF305"/>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99CC00"/>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FF99CC"/>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r>
      <w:tr w:rsidR="00711E1A" w:rsidRPr="00711E1A">
        <w:trPr>
          <w:trHeight w:val="260"/>
        </w:trPr>
        <w:tc>
          <w:tcPr>
            <w:tcW w:w="240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years</w:t>
            </w:r>
          </w:p>
        </w:tc>
        <w:tc>
          <w:tcPr>
            <w:tcW w:w="400" w:type="dxa"/>
            <w:tcBorders>
              <w:top w:val="single" w:sz="4" w:space="0" w:color="auto"/>
              <w:left w:val="single" w:sz="4" w:space="0" w:color="auto"/>
              <w:bottom w:val="single" w:sz="4" w:space="0" w:color="auto"/>
              <w:right w:val="single" w:sz="4" w:space="0" w:color="auto"/>
            </w:tcBorders>
            <w:shd w:val="clear" w:color="auto" w:fill="99CC00"/>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FCF305"/>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FCF305"/>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FCF305"/>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99CC00"/>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FCF305"/>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99CC00"/>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FCF305"/>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99CC00"/>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FCF305"/>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99CC00"/>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FF99CC"/>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r>
      <w:tr w:rsidR="00711E1A" w:rsidRPr="00711E1A">
        <w:trPr>
          <w:trHeight w:val="260"/>
        </w:trPr>
        <w:tc>
          <w:tcPr>
            <w:tcW w:w="240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ago</w:t>
            </w:r>
          </w:p>
        </w:tc>
        <w:tc>
          <w:tcPr>
            <w:tcW w:w="400" w:type="dxa"/>
            <w:tcBorders>
              <w:top w:val="single" w:sz="4" w:space="0" w:color="auto"/>
              <w:left w:val="single" w:sz="4" w:space="0" w:color="auto"/>
              <w:bottom w:val="single" w:sz="4" w:space="0" w:color="auto"/>
              <w:right w:val="single" w:sz="4" w:space="0" w:color="auto"/>
            </w:tcBorders>
            <w:shd w:val="clear" w:color="auto" w:fill="99CC00"/>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FCF305"/>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FCF305"/>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FCF305"/>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99CC00"/>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FCF305"/>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99CC00"/>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FCF305"/>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99CC00"/>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FCF305"/>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99CC00"/>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FF99CC"/>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r>
      <w:tr w:rsidR="00711E1A" w:rsidRPr="00711E1A">
        <w:trPr>
          <w:trHeight w:val="260"/>
        </w:trPr>
        <w:tc>
          <w:tcPr>
            <w:tcW w:w="240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ages</w:t>
            </w:r>
          </w:p>
        </w:tc>
        <w:tc>
          <w:tcPr>
            <w:tcW w:w="400" w:type="dxa"/>
            <w:tcBorders>
              <w:top w:val="single" w:sz="4" w:space="0" w:color="auto"/>
              <w:left w:val="single" w:sz="4" w:space="0" w:color="auto"/>
              <w:bottom w:val="single" w:sz="4" w:space="0" w:color="auto"/>
              <w:right w:val="single" w:sz="4" w:space="0" w:color="auto"/>
            </w:tcBorders>
            <w:shd w:val="clear" w:color="auto" w:fill="99CC00"/>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FCF305"/>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FCF305"/>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FCF305"/>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99CC00"/>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FCF305"/>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99CC00"/>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FCF305"/>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99CC00"/>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FCF305"/>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99CC00"/>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FF99CC"/>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r>
      <w:tr w:rsidR="00711E1A" w:rsidRPr="00711E1A">
        <w:trPr>
          <w:trHeight w:val="260"/>
        </w:trPr>
        <w:tc>
          <w:tcPr>
            <w:tcW w:w="240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take</w:t>
            </w:r>
          </w:p>
        </w:tc>
        <w:tc>
          <w:tcPr>
            <w:tcW w:w="400" w:type="dxa"/>
            <w:tcBorders>
              <w:top w:val="single" w:sz="4" w:space="0" w:color="auto"/>
              <w:left w:val="single" w:sz="4" w:space="0" w:color="auto"/>
              <w:bottom w:val="single" w:sz="4" w:space="0" w:color="auto"/>
              <w:right w:val="single" w:sz="4" w:space="0" w:color="auto"/>
            </w:tcBorders>
            <w:shd w:val="clear" w:color="auto" w:fill="99CC00"/>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FCF305"/>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FCF305"/>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FCF305"/>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99CC00"/>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FCF305"/>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99CC00"/>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FCF305"/>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99CC00"/>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FCF305"/>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99CC00"/>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FF99CC"/>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r>
      <w:tr w:rsidR="00711E1A" w:rsidRPr="00711E1A">
        <w:trPr>
          <w:trHeight w:val="260"/>
        </w:trPr>
        <w:tc>
          <w:tcPr>
            <w:tcW w:w="240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various</w:t>
            </w:r>
          </w:p>
        </w:tc>
        <w:tc>
          <w:tcPr>
            <w:tcW w:w="400" w:type="dxa"/>
            <w:tcBorders>
              <w:top w:val="single" w:sz="4" w:space="0" w:color="auto"/>
              <w:left w:val="single" w:sz="4" w:space="0" w:color="auto"/>
              <w:bottom w:val="single" w:sz="4" w:space="0" w:color="auto"/>
              <w:right w:val="single" w:sz="4" w:space="0" w:color="auto"/>
            </w:tcBorders>
            <w:shd w:val="clear" w:color="auto" w:fill="99CC00"/>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FCF305"/>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FCF305"/>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FCF305"/>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99CC00"/>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FCF305"/>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99CC00"/>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FCF305"/>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99CC00"/>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FCF305"/>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99CC00"/>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FF99CC"/>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r>
      <w:tr w:rsidR="00711E1A" w:rsidRPr="00711E1A">
        <w:trPr>
          <w:trHeight w:val="260"/>
        </w:trPr>
        <w:tc>
          <w:tcPr>
            <w:tcW w:w="240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ways</w:t>
            </w:r>
          </w:p>
        </w:tc>
        <w:tc>
          <w:tcPr>
            <w:tcW w:w="400" w:type="dxa"/>
            <w:tcBorders>
              <w:top w:val="single" w:sz="4" w:space="0" w:color="auto"/>
              <w:left w:val="single" w:sz="4" w:space="0" w:color="auto"/>
              <w:bottom w:val="single" w:sz="4" w:space="0" w:color="auto"/>
              <w:right w:val="single" w:sz="4" w:space="0" w:color="auto"/>
            </w:tcBorders>
            <w:shd w:val="clear" w:color="auto" w:fill="99CC00"/>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FCF305"/>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FCF305"/>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FCF305"/>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99CC00"/>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FCF305"/>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99CC00"/>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FCF305"/>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99CC00"/>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FCF305"/>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99CC00"/>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FF99CC"/>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r>
      <w:tr w:rsidR="00711E1A" w:rsidRPr="00711E1A">
        <w:trPr>
          <w:trHeight w:val="260"/>
        </w:trPr>
        <w:tc>
          <w:tcPr>
            <w:tcW w:w="1200" w:type="dxa"/>
            <w:tcBorders>
              <w:top w:val="single" w:sz="4" w:space="0" w:color="auto"/>
              <w:left w:val="single" w:sz="4" w:space="0" w:color="auto"/>
              <w:bottom w:val="single" w:sz="4" w:space="0" w:color="auto"/>
              <w:right w:val="nil"/>
            </w:tcBorders>
            <w:shd w:val="clear" w:color="auto" w:fill="auto"/>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nations</w:t>
            </w:r>
          </w:p>
        </w:tc>
        <w:tc>
          <w:tcPr>
            <w:tcW w:w="600" w:type="dxa"/>
            <w:tcBorders>
              <w:top w:val="single" w:sz="4" w:space="0" w:color="auto"/>
              <w:left w:val="nil"/>
              <w:bottom w:val="single" w:sz="4" w:space="0" w:color="auto"/>
              <w:right w:val="nil"/>
            </w:tcBorders>
            <w:shd w:val="clear" w:color="auto" w:fill="auto"/>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600" w:type="dxa"/>
            <w:tcBorders>
              <w:top w:val="single" w:sz="4" w:space="0" w:color="auto"/>
              <w:left w:val="nil"/>
              <w:bottom w:val="single" w:sz="4" w:space="0" w:color="auto"/>
              <w:right w:val="single" w:sz="4" w:space="0" w:color="auto"/>
            </w:tcBorders>
            <w:shd w:val="clear" w:color="auto" w:fill="auto"/>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99CC00"/>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FCF305"/>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FCF305"/>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FCF305"/>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99CC00"/>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FCF305"/>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99CC00"/>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FCF305"/>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99CC00"/>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FCF305"/>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99CC00"/>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FF99CC"/>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r>
      <w:tr w:rsidR="00711E1A" w:rsidRPr="00711E1A">
        <w:trPr>
          <w:trHeight w:val="260"/>
        </w:trPr>
        <w:tc>
          <w:tcPr>
            <w:tcW w:w="240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most</w:t>
            </w:r>
          </w:p>
        </w:tc>
        <w:tc>
          <w:tcPr>
            <w:tcW w:w="400" w:type="dxa"/>
            <w:tcBorders>
              <w:top w:val="single" w:sz="4" w:space="0" w:color="auto"/>
              <w:left w:val="single" w:sz="4" w:space="0" w:color="auto"/>
              <w:bottom w:val="single" w:sz="4" w:space="0" w:color="auto"/>
              <w:right w:val="single" w:sz="4" w:space="0" w:color="auto"/>
            </w:tcBorders>
            <w:shd w:val="clear" w:color="auto" w:fill="99CC00"/>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FCF305"/>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FCF305"/>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FCF305"/>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99CC00"/>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FCF305"/>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99CC00"/>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FCF305"/>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99CC00"/>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FCF305"/>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99CC00"/>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FF99CC"/>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r>
      <w:tr w:rsidR="00711E1A" w:rsidRPr="00711E1A">
        <w:trPr>
          <w:trHeight w:val="260"/>
        </w:trPr>
        <w:tc>
          <w:tcPr>
            <w:tcW w:w="240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striking</w:t>
            </w:r>
          </w:p>
        </w:tc>
        <w:tc>
          <w:tcPr>
            <w:tcW w:w="400" w:type="dxa"/>
            <w:tcBorders>
              <w:top w:val="single" w:sz="4" w:space="0" w:color="auto"/>
              <w:left w:val="single" w:sz="4" w:space="0" w:color="auto"/>
              <w:bottom w:val="single" w:sz="4" w:space="0" w:color="auto"/>
              <w:right w:val="single" w:sz="4" w:space="0" w:color="auto"/>
            </w:tcBorders>
            <w:shd w:val="clear" w:color="auto" w:fill="99CC00"/>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FCF305"/>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FCF305"/>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FCF305"/>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99CC00"/>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FCF305"/>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99CC00"/>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FCF305"/>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99CC00"/>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FCF305"/>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99CC00"/>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FF99CC"/>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r>
      <w:tr w:rsidR="00711E1A" w:rsidRPr="00711E1A">
        <w:trPr>
          <w:trHeight w:val="260"/>
        </w:trPr>
        <w:tc>
          <w:tcPr>
            <w:tcW w:w="1200" w:type="dxa"/>
            <w:tcBorders>
              <w:top w:val="single" w:sz="4" w:space="0" w:color="auto"/>
              <w:left w:val="single" w:sz="4" w:space="0" w:color="auto"/>
              <w:bottom w:val="single" w:sz="4" w:space="0" w:color="auto"/>
              <w:right w:val="nil"/>
            </w:tcBorders>
            <w:shd w:val="clear" w:color="auto" w:fill="auto"/>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those</w:t>
            </w:r>
          </w:p>
        </w:tc>
        <w:tc>
          <w:tcPr>
            <w:tcW w:w="600" w:type="dxa"/>
            <w:tcBorders>
              <w:top w:val="single" w:sz="4" w:space="0" w:color="auto"/>
              <w:left w:val="nil"/>
              <w:bottom w:val="single" w:sz="4" w:space="0" w:color="auto"/>
              <w:right w:val="nil"/>
            </w:tcBorders>
            <w:shd w:val="clear" w:color="auto" w:fill="auto"/>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600" w:type="dxa"/>
            <w:tcBorders>
              <w:top w:val="single" w:sz="4" w:space="0" w:color="auto"/>
              <w:left w:val="nil"/>
              <w:bottom w:val="single" w:sz="4" w:space="0" w:color="auto"/>
              <w:right w:val="single" w:sz="4" w:space="0" w:color="auto"/>
            </w:tcBorders>
            <w:shd w:val="clear" w:color="auto" w:fill="auto"/>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99CC00"/>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FCF305"/>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FCF305"/>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FCF305"/>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99CC00"/>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FCF305"/>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99CC00"/>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FCF305"/>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99CC00"/>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FCF305"/>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99CC00"/>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FF99CC"/>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r>
      <w:tr w:rsidR="00711E1A" w:rsidRPr="00711E1A">
        <w:trPr>
          <w:trHeight w:val="260"/>
        </w:trPr>
        <w:tc>
          <w:tcPr>
            <w:tcW w:w="1200" w:type="dxa"/>
            <w:tcBorders>
              <w:top w:val="single" w:sz="4" w:space="0" w:color="auto"/>
              <w:left w:val="single" w:sz="4" w:space="0" w:color="auto"/>
              <w:bottom w:val="single" w:sz="4" w:space="0" w:color="auto"/>
              <w:right w:val="nil"/>
            </w:tcBorders>
            <w:shd w:val="clear" w:color="auto" w:fill="auto"/>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occasions</w:t>
            </w:r>
          </w:p>
        </w:tc>
        <w:tc>
          <w:tcPr>
            <w:tcW w:w="600" w:type="dxa"/>
            <w:tcBorders>
              <w:top w:val="single" w:sz="4" w:space="0" w:color="auto"/>
              <w:left w:val="nil"/>
              <w:bottom w:val="single" w:sz="4" w:space="0" w:color="auto"/>
              <w:right w:val="nil"/>
            </w:tcBorders>
            <w:shd w:val="clear" w:color="auto" w:fill="auto"/>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600" w:type="dxa"/>
            <w:tcBorders>
              <w:top w:val="single" w:sz="4" w:space="0" w:color="auto"/>
              <w:left w:val="nil"/>
              <w:bottom w:val="single" w:sz="4" w:space="0" w:color="auto"/>
              <w:right w:val="single" w:sz="4" w:space="0" w:color="auto"/>
            </w:tcBorders>
            <w:shd w:val="clear" w:color="auto" w:fill="auto"/>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99CC00"/>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FCF305"/>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FCF305"/>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FCF305"/>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99CC00"/>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FCF305"/>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99CC00"/>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FCF305"/>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99CC00"/>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FCF305"/>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99CC00"/>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FF99CC"/>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c>
          <w:tcPr>
            <w:tcW w:w="40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711E1A" w:rsidRPr="00711E1A" w:rsidRDefault="00711E1A" w:rsidP="00711E1A">
            <w:pPr>
              <w:rPr>
                <w:rFonts w:ascii="Verdana" w:hAnsi="Verdana"/>
                <w:sz w:val="20"/>
                <w:szCs w:val="20"/>
                <w:lang w:eastAsia="fr-FR"/>
              </w:rPr>
            </w:pPr>
            <w:r w:rsidRPr="00711E1A">
              <w:rPr>
                <w:rFonts w:ascii="Verdana" w:hAnsi="Verdana"/>
                <w:sz w:val="20"/>
                <w:szCs w:val="20"/>
                <w:lang w:eastAsia="fr-FR"/>
              </w:rPr>
              <w:t> </w:t>
            </w:r>
          </w:p>
        </w:tc>
      </w:tr>
    </w:tbl>
    <w:p w:rsidR="00711E1A" w:rsidRDefault="00711E1A" w:rsidP="00093911">
      <w:pPr>
        <w:jc w:val="both"/>
        <w:rPr>
          <w:rFonts w:cs="Times New Roman"/>
          <w:sz w:val="28"/>
          <w:szCs w:val="20"/>
          <w:lang w:val="en-GB" w:eastAsia="fr-FR"/>
        </w:rPr>
      </w:pPr>
    </w:p>
    <w:p w:rsidR="00711E1A" w:rsidRDefault="00711E1A" w:rsidP="00093911">
      <w:pPr>
        <w:jc w:val="both"/>
        <w:rPr>
          <w:rFonts w:cs="Times New Roman"/>
          <w:sz w:val="28"/>
          <w:szCs w:val="20"/>
          <w:lang w:val="en-GB" w:eastAsia="fr-FR"/>
        </w:rPr>
      </w:pPr>
    </w:p>
    <w:p w:rsidR="00F001C3" w:rsidRPr="00F001C3" w:rsidRDefault="00F001C3" w:rsidP="00F001C3">
      <w:pPr>
        <w:jc w:val="both"/>
        <w:rPr>
          <w:rFonts w:cs="Times New Roman"/>
          <w:b/>
          <w:color w:val="FF0000"/>
          <w:sz w:val="28"/>
          <w:szCs w:val="20"/>
          <w:lang w:val="en-GB" w:eastAsia="fr-FR"/>
        </w:rPr>
      </w:pPr>
      <w:r w:rsidRPr="00F001C3">
        <w:rPr>
          <w:rFonts w:cs="Times New Roman"/>
          <w:b/>
          <w:color w:val="FF0000"/>
          <w:sz w:val="28"/>
          <w:szCs w:val="20"/>
          <w:lang w:val="en-GB" w:eastAsia="fr-FR"/>
        </w:rPr>
        <w:t xml:space="preserve">E - repos !! </w:t>
      </w:r>
    </w:p>
    <w:p w:rsidR="00711E1A" w:rsidRDefault="00711E1A" w:rsidP="00093911">
      <w:pPr>
        <w:jc w:val="both"/>
        <w:rPr>
          <w:rFonts w:cs="Times New Roman"/>
          <w:sz w:val="28"/>
          <w:szCs w:val="20"/>
          <w:lang w:val="en-GB" w:eastAsia="fr-FR"/>
        </w:rPr>
      </w:pPr>
    </w:p>
    <w:p w:rsidR="00711E1A" w:rsidRDefault="00711E1A" w:rsidP="00093911">
      <w:pPr>
        <w:jc w:val="both"/>
        <w:rPr>
          <w:rFonts w:cs="Times New Roman"/>
          <w:sz w:val="28"/>
          <w:szCs w:val="20"/>
          <w:lang w:val="en-GB" w:eastAsia="fr-FR"/>
        </w:rPr>
      </w:pPr>
    </w:p>
    <w:p w:rsidR="00711E1A" w:rsidRDefault="00711E1A" w:rsidP="00093911">
      <w:pPr>
        <w:jc w:val="both"/>
        <w:rPr>
          <w:rFonts w:cs="Times New Roman"/>
          <w:sz w:val="28"/>
          <w:szCs w:val="20"/>
          <w:lang w:val="en-GB" w:eastAsia="fr-FR"/>
        </w:rPr>
      </w:pPr>
    </w:p>
    <w:p w:rsidR="00711E1A" w:rsidRDefault="00711E1A" w:rsidP="00093911">
      <w:pPr>
        <w:jc w:val="both"/>
        <w:rPr>
          <w:rFonts w:cs="Times New Roman"/>
          <w:sz w:val="28"/>
          <w:szCs w:val="20"/>
          <w:lang w:val="en-GB" w:eastAsia="fr-FR"/>
        </w:rPr>
      </w:pPr>
    </w:p>
    <w:p w:rsidR="00711E1A" w:rsidRDefault="00711E1A" w:rsidP="00093911">
      <w:pPr>
        <w:jc w:val="both"/>
        <w:rPr>
          <w:rFonts w:cs="Times New Roman"/>
          <w:sz w:val="28"/>
          <w:szCs w:val="20"/>
          <w:lang w:val="en-GB" w:eastAsia="fr-FR"/>
        </w:rPr>
      </w:pPr>
    </w:p>
    <w:p w:rsidR="00711E1A" w:rsidRDefault="00711E1A" w:rsidP="00093911">
      <w:pPr>
        <w:jc w:val="both"/>
        <w:rPr>
          <w:rFonts w:cs="Times New Roman"/>
          <w:sz w:val="28"/>
          <w:szCs w:val="20"/>
          <w:lang w:val="en-GB" w:eastAsia="fr-FR"/>
        </w:rPr>
      </w:pPr>
    </w:p>
    <w:p w:rsidR="00711E1A" w:rsidRDefault="00711E1A" w:rsidP="00093911">
      <w:pPr>
        <w:jc w:val="both"/>
        <w:rPr>
          <w:rFonts w:cs="Times New Roman"/>
          <w:sz w:val="28"/>
          <w:szCs w:val="20"/>
          <w:lang w:val="en-GB" w:eastAsia="fr-FR"/>
        </w:rPr>
      </w:pPr>
    </w:p>
    <w:p w:rsidR="00DD0310" w:rsidRPr="008E6993" w:rsidRDefault="00DD0310" w:rsidP="00093911">
      <w:pPr>
        <w:jc w:val="both"/>
        <w:rPr>
          <w:sz w:val="28"/>
        </w:rPr>
      </w:pPr>
    </w:p>
    <w:sectPr w:rsidR="00DD0310" w:rsidRPr="008E6993" w:rsidSect="00DD0310">
      <w:headerReference w:type="default" r:id="rId15"/>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3F3" w:rsidRDefault="009453F3">
    <w:pPr>
      <w:pStyle w:val="En-tte"/>
    </w:pPr>
    <w:r>
      <w:t xml:space="preserve">Week 4 : The Queen's Xmas message  - AURAL comprehension &amp; phonology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00CA9"/>
    <w:rsid w:val="00093911"/>
    <w:rsid w:val="00160099"/>
    <w:rsid w:val="00166B33"/>
    <w:rsid w:val="00192A4C"/>
    <w:rsid w:val="0045650D"/>
    <w:rsid w:val="00491B1D"/>
    <w:rsid w:val="004C03C1"/>
    <w:rsid w:val="004C6915"/>
    <w:rsid w:val="00600CA9"/>
    <w:rsid w:val="00656FDE"/>
    <w:rsid w:val="006D6996"/>
    <w:rsid w:val="00711E1A"/>
    <w:rsid w:val="007669BE"/>
    <w:rsid w:val="008E6993"/>
    <w:rsid w:val="009453F3"/>
    <w:rsid w:val="009A2C8A"/>
    <w:rsid w:val="00A53C6E"/>
    <w:rsid w:val="00A55C89"/>
    <w:rsid w:val="00AA0E7E"/>
    <w:rsid w:val="00BD13FA"/>
    <w:rsid w:val="00C10694"/>
    <w:rsid w:val="00D82A8C"/>
    <w:rsid w:val="00DD0310"/>
    <w:rsid w:val="00DE513F"/>
    <w:rsid w:val="00F001C3"/>
    <w:rsid w:val="00F1277F"/>
    <w:rsid w:val="00F36881"/>
    <w:rsid w:val="00FE4DD1"/>
  </w:rsids>
  <m:mathPr>
    <m:mathFont m:val="Times New Roman"/>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CA9"/>
  </w:style>
  <w:style w:type="character" w:default="1" w:styleId="Policepardfaut">
    <w:name w:val="Default Paragraph Font"/>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En-tte">
    <w:name w:val="header"/>
    <w:basedOn w:val="Normal"/>
    <w:link w:val="En-tteCar"/>
    <w:uiPriority w:val="99"/>
    <w:semiHidden/>
    <w:unhideWhenUsed/>
    <w:rsid w:val="00600CA9"/>
    <w:pPr>
      <w:tabs>
        <w:tab w:val="center" w:pos="4536"/>
        <w:tab w:val="right" w:pos="9072"/>
      </w:tabs>
    </w:pPr>
  </w:style>
  <w:style w:type="character" w:customStyle="1" w:styleId="En-tteCar">
    <w:name w:val="En-tête Car"/>
    <w:basedOn w:val="Policepardfaut"/>
    <w:link w:val="En-tte"/>
    <w:uiPriority w:val="99"/>
    <w:semiHidden/>
    <w:rsid w:val="00600CA9"/>
  </w:style>
  <w:style w:type="paragraph" w:styleId="Pieddepage">
    <w:name w:val="footer"/>
    <w:basedOn w:val="Normal"/>
    <w:link w:val="PieddepageCar"/>
    <w:uiPriority w:val="99"/>
    <w:semiHidden/>
    <w:unhideWhenUsed/>
    <w:rsid w:val="00600CA9"/>
    <w:pPr>
      <w:tabs>
        <w:tab w:val="center" w:pos="4536"/>
        <w:tab w:val="right" w:pos="9072"/>
      </w:tabs>
    </w:pPr>
  </w:style>
  <w:style w:type="character" w:customStyle="1" w:styleId="PieddepageCar">
    <w:name w:val="Pied de page Car"/>
    <w:basedOn w:val="Policepardfaut"/>
    <w:link w:val="Pieddepage"/>
    <w:uiPriority w:val="99"/>
    <w:semiHidden/>
    <w:rsid w:val="00600CA9"/>
  </w:style>
  <w:style w:type="character" w:styleId="Lienhypertexte">
    <w:name w:val="Hyperlink"/>
    <w:basedOn w:val="Policepardfaut"/>
    <w:uiPriority w:val="99"/>
    <w:unhideWhenUsed/>
    <w:rsid w:val="00DD031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410919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dictionnaire.reverso.net/anglais-francais/fellowship" TargetMode="External"/><Relationship Id="rId12" Type="http://schemas.openxmlformats.org/officeDocument/2006/relationships/hyperlink" Target="http://dictionary.cambridge.org/dictionary/british/friendship" TargetMode="External"/><Relationship Id="rId13" Type="http://schemas.openxmlformats.org/officeDocument/2006/relationships/hyperlink" Target="http://thesaurus.com/browse/among" TargetMode="External"/><Relationship Id="rId14" Type="http://schemas.openxmlformats.org/officeDocument/2006/relationships/hyperlink" Target="http://thesaurus.com/browse/gather" TargetMode="External"/><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itv.com/news/2012-12-25/the-queens-christmas-message/" TargetMode="External"/><Relationship Id="rId5" Type="http://schemas.openxmlformats.org/officeDocument/2006/relationships/hyperlink" Target="http://www.itv.com/news/2012-12-25/the-queens-christmas-message/" TargetMode="External"/><Relationship Id="rId6" Type="http://schemas.openxmlformats.org/officeDocument/2006/relationships/hyperlink" Target="http://dictionary.cambridge.org/dictionary/british/humble_2" TargetMode="External"/><Relationship Id="rId7" Type="http://schemas.openxmlformats.org/officeDocument/2006/relationships/hyperlink" Target="http://dictionary.cambridge.org/dictionary/british/duty_1" TargetMode="External"/><Relationship Id="rId8" Type="http://schemas.openxmlformats.org/officeDocument/2006/relationships/hyperlink" Target="http://dictionary.cambridge.org/dictionary/british/striking" TargetMode="External"/><Relationship Id="rId9" Type="http://schemas.openxmlformats.org/officeDocument/2006/relationships/hyperlink" Target="http://dictionary.cambridge.org/dictionary/british/witness_3" TargetMode="External"/><Relationship Id="rId10" Type="http://schemas.openxmlformats.org/officeDocument/2006/relationships/hyperlink" Target="http://dictionary.cambridge.org/dictionary/british/strength_1"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4</Pages>
  <Words>1349</Words>
  <Characters>7692</Characters>
  <Application>Microsoft Macintosh Word</Application>
  <DocSecurity>0</DocSecurity>
  <Lines>64</Lines>
  <Paragraphs>15</Paragraphs>
  <ScaleCrop>false</ScaleCrop>
  <Company>sabsab86</Company>
  <LinksUpToDate>false</LinksUpToDate>
  <CharactersWithSpaces>9446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sabiron</dc:creator>
  <cp:keywords/>
  <cp:lastModifiedBy>jean sabiron</cp:lastModifiedBy>
  <cp:revision>10</cp:revision>
  <dcterms:created xsi:type="dcterms:W3CDTF">2012-12-28T16:21:00Z</dcterms:created>
  <dcterms:modified xsi:type="dcterms:W3CDTF">2012-12-28T18:08:00Z</dcterms:modified>
</cp:coreProperties>
</file>